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81" w:rsidRDefault="00B83E46" w:rsidP="000F02CB">
      <w:pPr>
        <w:widowControl/>
        <w:jc w:val="left"/>
        <w:rPr>
          <w:rFonts w:ascii="汉仪仿宋简" w:eastAsia="汉仪仿宋简" w:hAnsi="宋体" w:cs="Times New Roman"/>
          <w:color w:val="000000"/>
          <w:kern w:val="0"/>
          <w:sz w:val="32"/>
          <w:szCs w:val="32"/>
        </w:rPr>
      </w:pPr>
      <w:r>
        <w:rPr>
          <w:rFonts w:ascii="汉仪仿宋简" w:eastAsia="汉仪仿宋简" w:hAnsi="宋体" w:cs="Times New Roman"/>
          <w:kern w:val="0"/>
          <w:sz w:val="32"/>
          <w:szCs w:val="32"/>
        </w:rPr>
        <w:tab/>
      </w:r>
    </w:p>
    <w:p w:rsidR="00B83E46" w:rsidRPr="006E7781" w:rsidRDefault="00B83E46" w:rsidP="006E7781">
      <w:pPr>
        <w:widowControl/>
        <w:spacing w:line="380" w:lineRule="exact"/>
        <w:ind w:right="1280"/>
        <w:jc w:val="center"/>
        <w:rPr>
          <w:rFonts w:ascii="汉仪仿宋简" w:eastAsia="汉仪仿宋简" w:hAnsi="宋体" w:cs="Times New Roman"/>
          <w:color w:val="000000"/>
          <w:kern w:val="0"/>
          <w:sz w:val="32"/>
          <w:szCs w:val="32"/>
        </w:rPr>
      </w:pPr>
      <w:r w:rsidRPr="00837CC2">
        <w:rPr>
          <w:rFonts w:ascii="宋体" w:hAnsi="宋体" w:cs="仿宋_GB2312" w:hint="eastAsia"/>
          <w:b/>
          <w:sz w:val="28"/>
          <w:szCs w:val="28"/>
        </w:rPr>
        <w:t>附件</w:t>
      </w:r>
      <w:r w:rsidRPr="00837CC2">
        <w:rPr>
          <w:rFonts w:ascii="宋体" w:hAnsi="宋体" w:cs="仿宋_GB2312"/>
          <w:b/>
          <w:sz w:val="28"/>
          <w:szCs w:val="28"/>
        </w:rPr>
        <w:t xml:space="preserve">2 </w:t>
      </w:r>
      <w:r w:rsidRPr="00837CC2">
        <w:rPr>
          <w:rFonts w:ascii="宋体" w:hAnsi="宋体" w:cs="仿宋_GB2312" w:hint="eastAsia"/>
          <w:b/>
          <w:sz w:val="28"/>
          <w:szCs w:val="28"/>
        </w:rPr>
        <w:t xml:space="preserve">  </w:t>
      </w:r>
      <w:r w:rsidRPr="00B73747">
        <w:rPr>
          <w:rFonts w:ascii="宋体" w:hAnsi="宋体" w:cs="仿宋_GB2312" w:hint="eastAsia"/>
          <w:b/>
          <w:sz w:val="28"/>
          <w:szCs w:val="28"/>
        </w:rPr>
        <w:t xml:space="preserve">    </w:t>
      </w:r>
      <w:r w:rsidRPr="00837CC2">
        <w:rPr>
          <w:rFonts w:ascii="宋体" w:hAnsi="宋体" w:cs="仿宋_GB2312"/>
          <w:b/>
          <w:sz w:val="28"/>
          <w:szCs w:val="28"/>
        </w:rPr>
        <w:t>201</w:t>
      </w:r>
      <w:r w:rsidRPr="00837CC2">
        <w:rPr>
          <w:rFonts w:ascii="宋体" w:hAnsi="宋体" w:cs="仿宋_GB2312" w:hint="eastAsia"/>
          <w:b/>
          <w:sz w:val="28"/>
          <w:szCs w:val="28"/>
        </w:rPr>
        <w:t>6年</w:t>
      </w:r>
      <w:r>
        <w:rPr>
          <w:rFonts w:ascii="宋体" w:hAnsi="宋体" w:cs="仿宋_GB2312" w:hint="eastAsia"/>
          <w:b/>
          <w:sz w:val="28"/>
          <w:szCs w:val="28"/>
        </w:rPr>
        <w:t>下半年在线点播培训课程</w:t>
      </w:r>
      <w:r w:rsidR="00831F68">
        <w:rPr>
          <w:rFonts w:ascii="宋体" w:hAnsi="宋体" w:cs="仿宋_GB2312" w:hint="eastAsia"/>
          <w:b/>
          <w:sz w:val="28"/>
          <w:szCs w:val="28"/>
        </w:rPr>
        <w:t>目录</w:t>
      </w:r>
    </w:p>
    <w:p w:rsidR="00B83E46" w:rsidRPr="00837CC2" w:rsidRDefault="00B83E46" w:rsidP="006E7781">
      <w:pPr>
        <w:widowControl/>
        <w:ind w:firstLineChars="600" w:firstLine="1680"/>
        <w:rPr>
          <w:rFonts w:ascii="宋体"/>
          <w:bCs/>
          <w:sz w:val="28"/>
          <w:szCs w:val="28"/>
        </w:rPr>
      </w:pPr>
      <w:r w:rsidRPr="00837CC2">
        <w:rPr>
          <w:rFonts w:ascii="宋体" w:hAnsi="宋体" w:cs="宋体" w:hint="eastAsia"/>
          <w:bCs/>
          <w:sz w:val="28"/>
          <w:szCs w:val="28"/>
        </w:rPr>
        <w:t xml:space="preserve">表1  </w:t>
      </w:r>
      <w:r w:rsidR="006E7781">
        <w:rPr>
          <w:rFonts w:ascii="宋体" w:hAnsi="宋体" w:cs="宋体" w:hint="eastAsia"/>
          <w:bCs/>
          <w:sz w:val="28"/>
          <w:szCs w:val="28"/>
        </w:rPr>
        <w:t xml:space="preserve"> </w:t>
      </w:r>
      <w:r w:rsidRPr="00837CC2">
        <w:rPr>
          <w:rFonts w:ascii="宋体" w:hAnsi="宋体" w:cs="宋体" w:hint="eastAsia"/>
          <w:bCs/>
          <w:sz w:val="28"/>
          <w:szCs w:val="28"/>
        </w:rPr>
        <w:t>新</w:t>
      </w:r>
      <w:r>
        <w:rPr>
          <w:rFonts w:ascii="宋体" w:hAnsi="宋体" w:cs="宋体" w:hint="eastAsia"/>
          <w:bCs/>
          <w:sz w:val="28"/>
          <w:szCs w:val="28"/>
        </w:rPr>
        <w:t>教师在线点播培训课程</w:t>
      </w:r>
    </w:p>
    <w:p w:rsidR="00D275BC" w:rsidRDefault="00D275BC" w:rsidP="006759D9">
      <w:pPr>
        <w:widowControl/>
        <w:jc w:val="center"/>
        <w:rPr>
          <w:rFonts w:ascii="宋体" w:hAnsi="宋体" w:cs="宋体"/>
          <w:b/>
          <w:bCs/>
          <w:color w:val="000000"/>
          <w:kern w:val="0"/>
        </w:rPr>
        <w:sectPr w:rsidR="00D275BC" w:rsidSect="00D275BC">
          <w:headerReference w:type="default" r:id="rId8"/>
          <w:footerReference w:type="default" r:id="rId9"/>
          <w:type w:val="continuous"/>
          <w:pgSz w:w="11906" w:h="16838" w:code="9"/>
          <w:pgMar w:top="1440" w:right="1797" w:bottom="1134" w:left="1797" w:header="851" w:footer="992" w:gutter="0"/>
          <w:cols w:space="425"/>
          <w:docGrid w:type="lines" w:linePitch="312"/>
        </w:sectPr>
      </w:pPr>
    </w:p>
    <w:tbl>
      <w:tblPr>
        <w:tblW w:w="9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3714"/>
        <w:gridCol w:w="741"/>
        <w:gridCol w:w="4130"/>
      </w:tblGrid>
      <w:tr w:rsidR="00B83E46" w:rsidRPr="005C59C8" w:rsidTr="00CD524F">
        <w:trPr>
          <w:cantSplit/>
          <w:trHeight w:val="642"/>
          <w:jc w:val="center"/>
        </w:trPr>
        <w:tc>
          <w:tcPr>
            <w:tcW w:w="741" w:type="dxa"/>
            <w:shd w:val="clear" w:color="000000" w:fill="FFFFFF"/>
            <w:vAlign w:val="center"/>
          </w:tcPr>
          <w:p w:rsidR="00B83E46" w:rsidRDefault="00B83E46" w:rsidP="006759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lastRenderedPageBreak/>
              <w:t>ID</w:t>
            </w:r>
          </w:p>
          <w:p w:rsidR="00B83E46" w:rsidRPr="00A8140B" w:rsidRDefault="00B83E46" w:rsidP="007E415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号</w:t>
            </w:r>
            <w:r w:rsidR="007E415F">
              <w:rPr>
                <w:rStyle w:val="af1"/>
                <w:rFonts w:ascii="宋体" w:hAnsi="宋体" w:cs="宋体"/>
                <w:b/>
                <w:bCs/>
                <w:color w:val="000000"/>
                <w:kern w:val="0"/>
              </w:rPr>
              <w:footnoteReference w:id="1"/>
            </w:r>
          </w:p>
        </w:tc>
        <w:tc>
          <w:tcPr>
            <w:tcW w:w="3714" w:type="dxa"/>
            <w:shd w:val="clear" w:color="000000" w:fill="FFFFFF"/>
            <w:vAlign w:val="center"/>
            <w:hideMark/>
          </w:tcPr>
          <w:p w:rsidR="00B83E46" w:rsidRPr="00A8140B" w:rsidRDefault="00B83E46" w:rsidP="006759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培训课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程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B83E46" w:rsidRDefault="00B83E46" w:rsidP="006759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ID</w:t>
            </w:r>
          </w:p>
          <w:p w:rsidR="00B83E46" w:rsidRPr="00A8140B" w:rsidRDefault="00B83E46" w:rsidP="006759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号</w:t>
            </w:r>
          </w:p>
        </w:tc>
        <w:tc>
          <w:tcPr>
            <w:tcW w:w="4130" w:type="dxa"/>
            <w:shd w:val="clear" w:color="000000" w:fill="FFFFFF"/>
            <w:vAlign w:val="center"/>
            <w:hideMark/>
          </w:tcPr>
          <w:p w:rsidR="00B83E46" w:rsidRPr="00A8140B" w:rsidRDefault="00B83E46" w:rsidP="006759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培训课程</w:t>
            </w:r>
          </w:p>
        </w:tc>
      </w:tr>
      <w:tr w:rsidR="00B83E46" w:rsidRPr="005C59C8" w:rsidTr="006759D9">
        <w:trPr>
          <w:cantSplit/>
          <w:trHeight w:val="642"/>
          <w:jc w:val="center"/>
        </w:trPr>
        <w:tc>
          <w:tcPr>
            <w:tcW w:w="9326" w:type="dxa"/>
            <w:gridSpan w:val="4"/>
            <w:shd w:val="clear" w:color="000000" w:fill="FFFFFF"/>
            <w:vAlign w:val="center"/>
          </w:tcPr>
          <w:p w:rsidR="00B83E46" w:rsidRPr="000D785B" w:rsidRDefault="00B83E46" w:rsidP="006759D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D785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专业理念与规范</w:t>
            </w:r>
          </w:p>
        </w:tc>
      </w:tr>
      <w:tr w:rsidR="00B83E46" w:rsidRPr="005C59C8" w:rsidTr="006759D9">
        <w:trPr>
          <w:cantSplit/>
          <w:trHeight w:val="353"/>
          <w:jc w:val="center"/>
        </w:trPr>
        <w:tc>
          <w:tcPr>
            <w:tcW w:w="9326" w:type="dxa"/>
            <w:gridSpan w:val="4"/>
            <w:shd w:val="clear" w:color="000000" w:fill="FFFFFF"/>
            <w:vAlign w:val="center"/>
          </w:tcPr>
          <w:p w:rsidR="00B83E46" w:rsidRPr="00A8140B" w:rsidRDefault="00B83E46" w:rsidP="006759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师德规范（1</w:t>
            </w:r>
            <w:r w:rsidR="0091020E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5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）</w:t>
            </w:r>
          </w:p>
        </w:tc>
      </w:tr>
      <w:tr w:rsidR="00B83E46" w:rsidRPr="00B76EB6" w:rsidTr="00CD524F">
        <w:trPr>
          <w:cantSplit/>
          <w:trHeight w:val="642"/>
          <w:jc w:val="center"/>
        </w:trPr>
        <w:tc>
          <w:tcPr>
            <w:tcW w:w="741" w:type="dxa"/>
            <w:shd w:val="clear" w:color="000000" w:fill="FFFFFF"/>
            <w:vAlign w:val="center"/>
          </w:tcPr>
          <w:p w:rsidR="00B83E46" w:rsidRPr="00A8140B" w:rsidRDefault="001A28BA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10001</w:t>
            </w:r>
          </w:p>
        </w:tc>
        <w:tc>
          <w:tcPr>
            <w:tcW w:w="3714" w:type="dxa"/>
            <w:shd w:val="clear" w:color="000000" w:fill="FFFFFF"/>
            <w:vAlign w:val="center"/>
            <w:hideMark/>
          </w:tcPr>
          <w:p w:rsidR="00B83E46" w:rsidRPr="00A8140B" w:rsidRDefault="00B83E46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教师大计，师德为本——和高校教师谈师德（林崇德）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B83E46" w:rsidRPr="00A8140B" w:rsidRDefault="001A28BA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10007</w:t>
            </w:r>
          </w:p>
        </w:tc>
        <w:tc>
          <w:tcPr>
            <w:tcW w:w="4130" w:type="dxa"/>
            <w:shd w:val="clear" w:color="000000" w:fill="FFFFFF"/>
            <w:vAlign w:val="center"/>
            <w:hideMark/>
          </w:tcPr>
          <w:p w:rsidR="00B83E46" w:rsidRPr="00A8140B" w:rsidRDefault="00B83E46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师德的修炼与实践（辛自强）</w:t>
            </w:r>
          </w:p>
        </w:tc>
      </w:tr>
      <w:tr w:rsidR="00B83E46" w:rsidRPr="005C59C8" w:rsidTr="00CD524F">
        <w:trPr>
          <w:cantSplit/>
          <w:trHeight w:val="642"/>
          <w:jc w:val="center"/>
        </w:trPr>
        <w:tc>
          <w:tcPr>
            <w:tcW w:w="741" w:type="dxa"/>
            <w:shd w:val="clear" w:color="000000" w:fill="FFFFFF"/>
            <w:vAlign w:val="center"/>
          </w:tcPr>
          <w:p w:rsidR="00B83E46" w:rsidRPr="00A8140B" w:rsidRDefault="001A28BA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10002</w:t>
            </w:r>
          </w:p>
        </w:tc>
        <w:tc>
          <w:tcPr>
            <w:tcW w:w="3714" w:type="dxa"/>
            <w:shd w:val="clear" w:color="000000" w:fill="FFFFFF"/>
            <w:vAlign w:val="center"/>
            <w:hideMark/>
          </w:tcPr>
          <w:p w:rsidR="00B83E46" w:rsidRPr="00A8140B" w:rsidRDefault="00B83E46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浅谈如何树立良好的师德师风问题（朱月龙）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B83E46" w:rsidRPr="00A8140B" w:rsidRDefault="001A28BA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10008</w:t>
            </w:r>
          </w:p>
        </w:tc>
        <w:tc>
          <w:tcPr>
            <w:tcW w:w="4130" w:type="dxa"/>
            <w:shd w:val="clear" w:color="000000" w:fill="FFFFFF"/>
            <w:vAlign w:val="center"/>
            <w:hideMark/>
          </w:tcPr>
          <w:p w:rsidR="00B83E46" w:rsidRPr="00A8140B" w:rsidRDefault="00B83E46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教师的素质与修养（颜静兰）</w:t>
            </w:r>
          </w:p>
        </w:tc>
      </w:tr>
      <w:tr w:rsidR="00B83E46" w:rsidRPr="005C59C8" w:rsidTr="00CD524F">
        <w:trPr>
          <w:cantSplit/>
          <w:trHeight w:val="642"/>
          <w:jc w:val="center"/>
        </w:trPr>
        <w:tc>
          <w:tcPr>
            <w:tcW w:w="741" w:type="dxa"/>
            <w:shd w:val="clear" w:color="000000" w:fill="FFFFFF"/>
            <w:vAlign w:val="center"/>
          </w:tcPr>
          <w:p w:rsidR="00B83E46" w:rsidRPr="00A8140B" w:rsidRDefault="001A28BA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10003</w:t>
            </w:r>
          </w:p>
        </w:tc>
        <w:tc>
          <w:tcPr>
            <w:tcW w:w="3714" w:type="dxa"/>
            <w:shd w:val="clear" w:color="000000" w:fill="FFFFFF"/>
            <w:vAlign w:val="center"/>
            <w:hideMark/>
          </w:tcPr>
          <w:p w:rsidR="00B83E46" w:rsidRPr="00A8140B" w:rsidRDefault="00B83E46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当代高校教师的职业素养和专业成长（李天凤）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B83E46" w:rsidRPr="00A8140B" w:rsidRDefault="001A28BA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10009</w:t>
            </w:r>
          </w:p>
        </w:tc>
        <w:tc>
          <w:tcPr>
            <w:tcW w:w="4130" w:type="dxa"/>
            <w:shd w:val="clear" w:color="000000" w:fill="FFFFFF"/>
            <w:vAlign w:val="center"/>
            <w:hideMark/>
          </w:tcPr>
          <w:p w:rsidR="00B83E46" w:rsidRPr="00A8140B" w:rsidRDefault="00B83E46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师德修养的若干问题（胡德海）</w:t>
            </w:r>
          </w:p>
        </w:tc>
      </w:tr>
      <w:tr w:rsidR="00B83E46" w:rsidRPr="005C59C8" w:rsidTr="00CD524F">
        <w:trPr>
          <w:cantSplit/>
          <w:trHeight w:val="642"/>
          <w:jc w:val="center"/>
        </w:trPr>
        <w:tc>
          <w:tcPr>
            <w:tcW w:w="741" w:type="dxa"/>
            <w:shd w:val="clear" w:color="000000" w:fill="FFFFFF"/>
            <w:vAlign w:val="center"/>
          </w:tcPr>
          <w:p w:rsidR="00B83E46" w:rsidRPr="00A8140B" w:rsidRDefault="001A28BA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10004</w:t>
            </w:r>
          </w:p>
        </w:tc>
        <w:tc>
          <w:tcPr>
            <w:tcW w:w="3714" w:type="dxa"/>
            <w:shd w:val="clear" w:color="000000" w:fill="FFFFFF"/>
            <w:vAlign w:val="center"/>
          </w:tcPr>
          <w:p w:rsidR="00B83E46" w:rsidRPr="00A8140B" w:rsidRDefault="00B83E46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以站讲台为天职（冯博琴）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B83E46" w:rsidRPr="00A8140B" w:rsidRDefault="001A28BA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10010</w:t>
            </w:r>
          </w:p>
        </w:tc>
        <w:tc>
          <w:tcPr>
            <w:tcW w:w="4130" w:type="dxa"/>
            <w:shd w:val="clear" w:color="000000" w:fill="FFFFFF"/>
            <w:vAlign w:val="center"/>
            <w:hideMark/>
          </w:tcPr>
          <w:p w:rsidR="00B83E46" w:rsidRPr="00A8140B" w:rsidRDefault="00B83E46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如何成为一名好老师（吴文虎）</w:t>
            </w:r>
          </w:p>
        </w:tc>
      </w:tr>
      <w:tr w:rsidR="00B83E46" w:rsidRPr="005C59C8" w:rsidTr="00CD524F">
        <w:trPr>
          <w:cantSplit/>
          <w:trHeight w:val="642"/>
          <w:jc w:val="center"/>
        </w:trPr>
        <w:tc>
          <w:tcPr>
            <w:tcW w:w="741" w:type="dxa"/>
            <w:shd w:val="clear" w:color="000000" w:fill="FFFFFF"/>
            <w:vAlign w:val="center"/>
          </w:tcPr>
          <w:p w:rsidR="00B83E46" w:rsidRPr="00A8140B" w:rsidRDefault="001A28BA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10005</w:t>
            </w:r>
          </w:p>
        </w:tc>
        <w:tc>
          <w:tcPr>
            <w:tcW w:w="3714" w:type="dxa"/>
            <w:shd w:val="clear" w:color="000000" w:fill="FFFFFF"/>
            <w:vAlign w:val="center"/>
          </w:tcPr>
          <w:p w:rsidR="00B83E46" w:rsidRPr="00A8140B" w:rsidRDefault="00B83E46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怎样成长为一名优秀的大学教师 （马知恩 ）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B83E46" w:rsidRPr="00A8140B" w:rsidRDefault="001A28BA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10011</w:t>
            </w:r>
          </w:p>
        </w:tc>
        <w:tc>
          <w:tcPr>
            <w:tcW w:w="4130" w:type="dxa"/>
            <w:shd w:val="clear" w:color="000000" w:fill="FFFFFF"/>
            <w:vAlign w:val="center"/>
            <w:hideMark/>
          </w:tcPr>
          <w:p w:rsidR="00B83E46" w:rsidRPr="00A8140B" w:rsidRDefault="00B83E46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教师：从知识的传授者到生命的点燃者 （甘德安）</w:t>
            </w:r>
          </w:p>
        </w:tc>
      </w:tr>
      <w:tr w:rsidR="00B83E46" w:rsidRPr="005C59C8" w:rsidTr="00CD524F">
        <w:trPr>
          <w:cantSplit/>
          <w:trHeight w:val="642"/>
          <w:jc w:val="center"/>
        </w:trPr>
        <w:tc>
          <w:tcPr>
            <w:tcW w:w="741" w:type="dxa"/>
            <w:shd w:val="clear" w:color="000000" w:fill="FFFFFF"/>
            <w:vAlign w:val="center"/>
          </w:tcPr>
          <w:p w:rsidR="00B83E46" w:rsidRPr="00A8140B" w:rsidRDefault="001A28BA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10006</w:t>
            </w:r>
          </w:p>
        </w:tc>
        <w:tc>
          <w:tcPr>
            <w:tcW w:w="3714" w:type="dxa"/>
            <w:shd w:val="clear" w:color="000000" w:fill="FFFFFF"/>
            <w:vAlign w:val="center"/>
          </w:tcPr>
          <w:p w:rsidR="00B83E46" w:rsidRPr="00A8140B" w:rsidRDefault="00B83E46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中国梦 教育梦 教师梦 （冯宋彻）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B83E46" w:rsidRPr="00A8140B" w:rsidRDefault="001A28BA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10012</w:t>
            </w:r>
          </w:p>
        </w:tc>
        <w:tc>
          <w:tcPr>
            <w:tcW w:w="4130" w:type="dxa"/>
            <w:shd w:val="clear" w:color="000000" w:fill="FFFFFF"/>
            <w:vAlign w:val="center"/>
          </w:tcPr>
          <w:p w:rsidR="00B83E46" w:rsidRPr="00A8140B" w:rsidRDefault="00B83E46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大学生喜爱什么样的老师（郑曙光）</w:t>
            </w:r>
          </w:p>
        </w:tc>
      </w:tr>
      <w:tr w:rsidR="00B83E46" w:rsidRPr="005C59C8" w:rsidTr="00CD524F">
        <w:trPr>
          <w:cantSplit/>
          <w:trHeight w:val="642"/>
          <w:jc w:val="center"/>
        </w:trPr>
        <w:tc>
          <w:tcPr>
            <w:tcW w:w="741" w:type="dxa"/>
            <w:shd w:val="clear" w:color="000000" w:fill="FFFFFF"/>
            <w:vAlign w:val="center"/>
          </w:tcPr>
          <w:p w:rsidR="00B83E46" w:rsidRPr="00A8140B" w:rsidRDefault="00B83E46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488</w:t>
            </w:r>
          </w:p>
        </w:tc>
        <w:tc>
          <w:tcPr>
            <w:tcW w:w="3714" w:type="dxa"/>
            <w:shd w:val="clear" w:color="000000" w:fill="FFFFFF"/>
            <w:vAlign w:val="center"/>
          </w:tcPr>
          <w:p w:rsidR="00B83E46" w:rsidRPr="00A8140B" w:rsidRDefault="00B83E46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高校青年教师师德修养（张慕葏、马知恩、冯博琴等）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B83E46" w:rsidRPr="00A8140B" w:rsidRDefault="00B83E46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449</w:t>
            </w:r>
          </w:p>
        </w:tc>
        <w:tc>
          <w:tcPr>
            <w:tcW w:w="4130" w:type="dxa"/>
            <w:shd w:val="clear" w:color="000000" w:fill="FFFFFF"/>
            <w:vAlign w:val="center"/>
          </w:tcPr>
          <w:p w:rsidR="00B83E46" w:rsidRPr="00A8140B" w:rsidRDefault="00B83E46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高校教师师德素养与专业发展（班华、崔景贵、符惠明等）</w:t>
            </w:r>
          </w:p>
        </w:tc>
      </w:tr>
      <w:tr w:rsidR="0091020E" w:rsidRPr="005C59C8" w:rsidTr="00CD524F">
        <w:trPr>
          <w:cantSplit/>
          <w:trHeight w:val="642"/>
          <w:jc w:val="center"/>
        </w:trPr>
        <w:tc>
          <w:tcPr>
            <w:tcW w:w="741" w:type="dxa"/>
            <w:shd w:val="clear" w:color="000000" w:fill="FFFFFF"/>
            <w:vAlign w:val="center"/>
          </w:tcPr>
          <w:p w:rsidR="0091020E" w:rsidRPr="00C8798C" w:rsidRDefault="00695CAA" w:rsidP="006759D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10013</w:t>
            </w:r>
          </w:p>
        </w:tc>
        <w:tc>
          <w:tcPr>
            <w:tcW w:w="3714" w:type="dxa"/>
            <w:shd w:val="clear" w:color="000000" w:fill="FFFFFF"/>
            <w:vAlign w:val="center"/>
          </w:tcPr>
          <w:p w:rsidR="0091020E" w:rsidRPr="00C8798C" w:rsidRDefault="00B459B9" w:rsidP="006759D9">
            <w:pPr>
              <w:widowControl/>
              <w:jc w:val="left"/>
              <w:rPr>
                <w:rFonts w:ascii="宋体" w:hAnsi="宋体" w:cs="宋体"/>
                <w:kern w:val="0"/>
                <w:u w:val="wavyHeavy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="0091020E" w:rsidRPr="00B459B9">
              <w:rPr>
                <w:rFonts w:ascii="宋体" w:hAnsi="宋体" w:cs="宋体" w:hint="eastAsia"/>
                <w:color w:val="000000"/>
                <w:kern w:val="0"/>
              </w:rPr>
              <w:t>高校教师职业道德修养（余小波）</w:t>
            </w:r>
            <w:r w:rsidR="00C3765A">
              <w:rPr>
                <w:rStyle w:val="af1"/>
                <w:rFonts w:ascii="宋体" w:hAnsi="宋体" w:cs="宋体"/>
                <w:color w:val="000000"/>
                <w:kern w:val="0"/>
              </w:rPr>
              <w:footnoteReference w:id="2"/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91020E" w:rsidRDefault="0091020E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130" w:type="dxa"/>
            <w:shd w:val="clear" w:color="000000" w:fill="FFFFFF"/>
            <w:vAlign w:val="center"/>
          </w:tcPr>
          <w:p w:rsidR="0091020E" w:rsidRPr="00A8140B" w:rsidRDefault="0091020E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B83E46" w:rsidRPr="005C59C8" w:rsidTr="006759D9">
        <w:trPr>
          <w:cantSplit/>
          <w:trHeight w:val="357"/>
          <w:jc w:val="center"/>
        </w:trPr>
        <w:tc>
          <w:tcPr>
            <w:tcW w:w="9326" w:type="dxa"/>
            <w:gridSpan w:val="4"/>
            <w:shd w:val="clear" w:color="000000" w:fill="FFFFFF"/>
            <w:vAlign w:val="center"/>
          </w:tcPr>
          <w:p w:rsidR="00B83E46" w:rsidRPr="00A8140B" w:rsidRDefault="00B83E46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教育政策与法规（4）</w:t>
            </w:r>
          </w:p>
        </w:tc>
      </w:tr>
      <w:tr w:rsidR="00B83E46" w:rsidRPr="005C59C8" w:rsidTr="00CD524F">
        <w:trPr>
          <w:cantSplit/>
          <w:trHeight w:val="642"/>
          <w:jc w:val="center"/>
        </w:trPr>
        <w:tc>
          <w:tcPr>
            <w:tcW w:w="741" w:type="dxa"/>
            <w:shd w:val="clear" w:color="000000" w:fill="FFFFFF"/>
            <w:vAlign w:val="center"/>
          </w:tcPr>
          <w:p w:rsidR="00B83E46" w:rsidRPr="005A04DF" w:rsidRDefault="00695CAA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10014</w:t>
            </w:r>
          </w:p>
        </w:tc>
        <w:tc>
          <w:tcPr>
            <w:tcW w:w="3714" w:type="dxa"/>
            <w:shd w:val="clear" w:color="000000" w:fill="FFFFFF"/>
            <w:vAlign w:val="center"/>
          </w:tcPr>
          <w:p w:rsidR="00B83E46" w:rsidRPr="005A04DF" w:rsidRDefault="00B83E46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5A04DF">
              <w:rPr>
                <w:rFonts w:ascii="宋体" w:hAnsi="宋体" w:cs="宋体" w:hint="eastAsia"/>
                <w:color w:val="000000"/>
                <w:kern w:val="0"/>
              </w:rPr>
              <w:t>改革开放以来我国高等教育政策法规建设的回顾与反思（张乐天）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B83E46" w:rsidRPr="005A04DF" w:rsidRDefault="00695CAA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10016</w:t>
            </w:r>
          </w:p>
        </w:tc>
        <w:tc>
          <w:tcPr>
            <w:tcW w:w="4130" w:type="dxa"/>
            <w:shd w:val="clear" w:color="000000" w:fill="FFFFFF"/>
            <w:vAlign w:val="center"/>
          </w:tcPr>
          <w:p w:rsidR="00B83E46" w:rsidRPr="005A04DF" w:rsidRDefault="00B83E46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5A04DF">
              <w:rPr>
                <w:rFonts w:ascii="宋体" w:hAnsi="宋体" w:cs="宋体" w:hint="eastAsia"/>
                <w:color w:val="000000"/>
                <w:kern w:val="0"/>
              </w:rPr>
              <w:t>高等教育法解读（</w:t>
            </w:r>
            <w:proofErr w:type="gramStart"/>
            <w:r w:rsidRPr="005A04DF">
              <w:rPr>
                <w:rFonts w:ascii="宋体" w:hAnsi="宋体" w:cs="宋体" w:hint="eastAsia"/>
                <w:color w:val="000000"/>
                <w:kern w:val="0"/>
              </w:rPr>
              <w:t>査</w:t>
            </w:r>
            <w:proofErr w:type="gramEnd"/>
            <w:r w:rsidRPr="005A04DF">
              <w:rPr>
                <w:rFonts w:ascii="宋体" w:hAnsi="宋体" w:cs="宋体" w:hint="eastAsia"/>
                <w:color w:val="000000"/>
                <w:kern w:val="0"/>
              </w:rPr>
              <w:t>海波）</w:t>
            </w:r>
          </w:p>
        </w:tc>
      </w:tr>
      <w:tr w:rsidR="00B83E46" w:rsidRPr="005C59C8" w:rsidTr="00CD524F">
        <w:trPr>
          <w:cantSplit/>
          <w:trHeight w:val="642"/>
          <w:jc w:val="center"/>
        </w:trPr>
        <w:tc>
          <w:tcPr>
            <w:tcW w:w="741" w:type="dxa"/>
            <w:shd w:val="clear" w:color="000000" w:fill="FFFFFF"/>
            <w:vAlign w:val="center"/>
          </w:tcPr>
          <w:p w:rsidR="00B83E46" w:rsidRPr="005A04DF" w:rsidRDefault="00695CAA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10015</w:t>
            </w:r>
          </w:p>
        </w:tc>
        <w:tc>
          <w:tcPr>
            <w:tcW w:w="3714" w:type="dxa"/>
            <w:shd w:val="clear" w:color="000000" w:fill="FFFFFF"/>
            <w:vAlign w:val="center"/>
          </w:tcPr>
          <w:p w:rsidR="00B83E46" w:rsidRPr="005A04DF" w:rsidRDefault="00B83E46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5A04DF">
              <w:rPr>
                <w:rFonts w:ascii="宋体" w:hAnsi="宋体" w:cs="宋体" w:hint="eastAsia"/>
                <w:color w:val="000000"/>
                <w:kern w:val="0"/>
              </w:rPr>
              <w:t>依法治国与加强高等教育政策法规建设（黄忠敬）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B83E46" w:rsidRPr="005A04DF" w:rsidRDefault="00695CAA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10017</w:t>
            </w:r>
          </w:p>
        </w:tc>
        <w:tc>
          <w:tcPr>
            <w:tcW w:w="4130" w:type="dxa"/>
            <w:shd w:val="clear" w:color="000000" w:fill="FFFFFF"/>
            <w:vAlign w:val="center"/>
          </w:tcPr>
          <w:p w:rsidR="00B83E46" w:rsidRPr="00A8140B" w:rsidRDefault="00B83E46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5A04DF">
              <w:rPr>
                <w:rFonts w:ascii="宋体" w:hAnsi="宋体" w:cs="宋体" w:hint="eastAsia"/>
                <w:color w:val="000000"/>
                <w:kern w:val="0"/>
              </w:rPr>
              <w:t>全球化视野下国际高等教育政策建设（程晋宽）</w:t>
            </w:r>
          </w:p>
        </w:tc>
      </w:tr>
      <w:tr w:rsidR="00B83E46" w:rsidRPr="005C59C8" w:rsidTr="006759D9">
        <w:trPr>
          <w:cantSplit/>
          <w:trHeight w:val="375"/>
          <w:jc w:val="center"/>
        </w:trPr>
        <w:tc>
          <w:tcPr>
            <w:tcW w:w="9326" w:type="dxa"/>
            <w:gridSpan w:val="4"/>
            <w:shd w:val="clear" w:color="000000" w:fill="FFFFFF"/>
            <w:vAlign w:val="center"/>
          </w:tcPr>
          <w:p w:rsidR="00B83E46" w:rsidRPr="00A8140B" w:rsidRDefault="00B83E46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高等教育发展趋势（24）</w:t>
            </w:r>
          </w:p>
        </w:tc>
      </w:tr>
      <w:tr w:rsidR="00B83E46" w:rsidRPr="005C59C8" w:rsidTr="00CD524F">
        <w:trPr>
          <w:cantSplit/>
          <w:trHeight w:val="642"/>
          <w:jc w:val="center"/>
        </w:trPr>
        <w:tc>
          <w:tcPr>
            <w:tcW w:w="741" w:type="dxa"/>
            <w:shd w:val="clear" w:color="000000" w:fill="FFFFFF"/>
            <w:vAlign w:val="center"/>
          </w:tcPr>
          <w:p w:rsidR="00B83E46" w:rsidRPr="00A8140B" w:rsidRDefault="00695CAA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10018</w:t>
            </w:r>
          </w:p>
        </w:tc>
        <w:tc>
          <w:tcPr>
            <w:tcW w:w="3714" w:type="dxa"/>
            <w:shd w:val="clear" w:color="000000" w:fill="FFFFFF"/>
            <w:vAlign w:val="center"/>
            <w:hideMark/>
          </w:tcPr>
          <w:p w:rsidR="00B83E46" w:rsidRPr="00A8140B" w:rsidRDefault="00B83E46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高等教育的历史发展(高益民)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B83E46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10023</w:t>
            </w:r>
          </w:p>
        </w:tc>
        <w:tc>
          <w:tcPr>
            <w:tcW w:w="4130" w:type="dxa"/>
            <w:shd w:val="clear" w:color="000000" w:fill="FFFFFF"/>
            <w:vAlign w:val="center"/>
            <w:hideMark/>
          </w:tcPr>
          <w:p w:rsidR="00B83E46" w:rsidRPr="00A8140B" w:rsidRDefault="00B83E46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高等教育的目的（林杰）</w:t>
            </w:r>
          </w:p>
        </w:tc>
      </w:tr>
      <w:tr w:rsidR="00B83E46" w:rsidRPr="005C59C8" w:rsidTr="00CD524F">
        <w:trPr>
          <w:cantSplit/>
          <w:trHeight w:val="642"/>
          <w:jc w:val="center"/>
        </w:trPr>
        <w:tc>
          <w:tcPr>
            <w:tcW w:w="741" w:type="dxa"/>
            <w:shd w:val="clear" w:color="000000" w:fill="FFFFFF"/>
            <w:vAlign w:val="center"/>
          </w:tcPr>
          <w:p w:rsidR="00B83E46" w:rsidRPr="00A8140B" w:rsidRDefault="00695CAA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10019</w:t>
            </w:r>
          </w:p>
        </w:tc>
        <w:tc>
          <w:tcPr>
            <w:tcW w:w="3714" w:type="dxa"/>
            <w:shd w:val="clear" w:color="000000" w:fill="FFFFFF"/>
            <w:vAlign w:val="center"/>
            <w:hideMark/>
          </w:tcPr>
          <w:p w:rsidR="00B83E46" w:rsidRPr="00A8140B" w:rsidRDefault="00B83E46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高等教育的结构（洪成文）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B83E46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10024</w:t>
            </w:r>
          </w:p>
        </w:tc>
        <w:tc>
          <w:tcPr>
            <w:tcW w:w="4130" w:type="dxa"/>
            <w:shd w:val="clear" w:color="000000" w:fill="FFFFFF"/>
            <w:vAlign w:val="center"/>
            <w:hideMark/>
          </w:tcPr>
          <w:p w:rsidR="00B83E46" w:rsidRPr="00A8140B" w:rsidRDefault="00B83E46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高等教育招生与就业（刘宝存）</w:t>
            </w:r>
          </w:p>
        </w:tc>
      </w:tr>
      <w:tr w:rsidR="00B83E46" w:rsidRPr="005C59C8" w:rsidTr="00CD524F">
        <w:trPr>
          <w:cantSplit/>
          <w:trHeight w:val="642"/>
          <w:jc w:val="center"/>
        </w:trPr>
        <w:tc>
          <w:tcPr>
            <w:tcW w:w="741" w:type="dxa"/>
            <w:shd w:val="clear" w:color="000000" w:fill="FFFFFF"/>
            <w:vAlign w:val="center"/>
          </w:tcPr>
          <w:p w:rsidR="00B83E46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10020</w:t>
            </w:r>
          </w:p>
        </w:tc>
        <w:tc>
          <w:tcPr>
            <w:tcW w:w="3714" w:type="dxa"/>
            <w:shd w:val="clear" w:color="000000" w:fill="FFFFFF"/>
            <w:vAlign w:val="center"/>
            <w:hideMark/>
          </w:tcPr>
          <w:p w:rsidR="00B83E46" w:rsidRPr="00A8140B" w:rsidRDefault="00B83E46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高等教育教学（杨明全）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B83E46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10025</w:t>
            </w:r>
          </w:p>
        </w:tc>
        <w:tc>
          <w:tcPr>
            <w:tcW w:w="4130" w:type="dxa"/>
            <w:shd w:val="clear" w:color="000000" w:fill="FFFFFF"/>
            <w:vAlign w:val="center"/>
            <w:hideMark/>
          </w:tcPr>
          <w:p w:rsidR="00B83E46" w:rsidRPr="00A8140B" w:rsidRDefault="00B83E46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高等教育的科学研究（谷贤林）</w:t>
            </w:r>
          </w:p>
        </w:tc>
      </w:tr>
      <w:tr w:rsidR="00CD524F" w:rsidRPr="005C59C8" w:rsidTr="00CD524F">
        <w:trPr>
          <w:cantSplit/>
          <w:trHeight w:val="642"/>
          <w:jc w:val="center"/>
        </w:trPr>
        <w:tc>
          <w:tcPr>
            <w:tcW w:w="741" w:type="dxa"/>
            <w:shd w:val="clear" w:color="000000" w:fill="FFFFFF"/>
            <w:vAlign w:val="center"/>
          </w:tcPr>
          <w:p w:rsidR="00CD524F" w:rsidRPr="00A8140B" w:rsidRDefault="00CD524F" w:rsidP="008E74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10021</w:t>
            </w:r>
          </w:p>
        </w:tc>
        <w:tc>
          <w:tcPr>
            <w:tcW w:w="3714" w:type="dxa"/>
            <w:shd w:val="clear" w:color="000000" w:fill="FFFFFF"/>
            <w:vAlign w:val="center"/>
            <w:hideMark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高等教育的社会服务（黄宇）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10026</w:t>
            </w:r>
          </w:p>
        </w:tc>
        <w:tc>
          <w:tcPr>
            <w:tcW w:w="4130" w:type="dxa"/>
            <w:shd w:val="clear" w:color="000000" w:fill="FFFFFF"/>
            <w:vAlign w:val="center"/>
            <w:hideMark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高等教育管理（王璐）</w:t>
            </w:r>
          </w:p>
        </w:tc>
      </w:tr>
      <w:tr w:rsidR="00CD524F" w:rsidRPr="005C59C8" w:rsidTr="00CD524F">
        <w:trPr>
          <w:cantSplit/>
          <w:trHeight w:val="642"/>
          <w:jc w:val="center"/>
        </w:trPr>
        <w:tc>
          <w:tcPr>
            <w:tcW w:w="741" w:type="dxa"/>
            <w:shd w:val="clear" w:color="000000" w:fill="FFFFFF"/>
            <w:vAlign w:val="center"/>
          </w:tcPr>
          <w:p w:rsidR="00CD524F" w:rsidRPr="00A8140B" w:rsidRDefault="00CD524F" w:rsidP="008E74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lastRenderedPageBreak/>
              <w:t>10022</w:t>
            </w:r>
          </w:p>
        </w:tc>
        <w:tc>
          <w:tcPr>
            <w:tcW w:w="3714" w:type="dxa"/>
            <w:shd w:val="clear" w:color="000000" w:fill="FFFFFF"/>
            <w:vAlign w:val="center"/>
            <w:hideMark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高等教育教师与学生（林杰）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10027</w:t>
            </w:r>
          </w:p>
        </w:tc>
        <w:tc>
          <w:tcPr>
            <w:tcW w:w="4130" w:type="dxa"/>
            <w:shd w:val="clear" w:color="000000" w:fill="FFFFFF"/>
            <w:vAlign w:val="center"/>
            <w:hideMark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高等教育的发展趋势（谷贤林）</w:t>
            </w:r>
          </w:p>
        </w:tc>
      </w:tr>
      <w:tr w:rsidR="00CD524F" w:rsidRPr="005C59C8" w:rsidTr="00CD524F">
        <w:trPr>
          <w:cantSplit/>
          <w:trHeight w:val="642"/>
          <w:jc w:val="center"/>
        </w:trPr>
        <w:tc>
          <w:tcPr>
            <w:tcW w:w="741" w:type="dxa"/>
            <w:shd w:val="clear" w:color="000000" w:fill="FFFFFF"/>
            <w:vAlign w:val="center"/>
          </w:tcPr>
          <w:p w:rsidR="00CD524F" w:rsidRPr="00E76FD2" w:rsidRDefault="00CD524F" w:rsidP="006759D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E76FD2">
              <w:rPr>
                <w:rFonts w:ascii="宋体" w:hAnsi="宋体" w:cs="宋体" w:hint="eastAsia"/>
                <w:kern w:val="0"/>
              </w:rPr>
              <w:t>937</w:t>
            </w:r>
          </w:p>
        </w:tc>
        <w:tc>
          <w:tcPr>
            <w:tcW w:w="3714" w:type="dxa"/>
            <w:shd w:val="clear" w:color="000000" w:fill="FFFFFF"/>
            <w:vAlign w:val="center"/>
          </w:tcPr>
          <w:p w:rsidR="00CD524F" w:rsidRPr="00E76FD2" w:rsidRDefault="00CD524F" w:rsidP="006759D9">
            <w:pPr>
              <w:widowControl/>
              <w:jc w:val="left"/>
              <w:rPr>
                <w:rFonts w:ascii="宋体" w:hAnsi="宋体" w:cs="宋体"/>
                <w:kern w:val="0"/>
                <w:u w:val="wavyHeavy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B459B9">
              <w:rPr>
                <w:rFonts w:ascii="宋体" w:hAnsi="宋体" w:cs="宋体" w:hint="eastAsia"/>
                <w:color w:val="000000"/>
                <w:kern w:val="0"/>
              </w:rPr>
              <w:t>高等教育学（胡弼成）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364</w:t>
            </w:r>
          </w:p>
        </w:tc>
        <w:tc>
          <w:tcPr>
            <w:tcW w:w="4130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高校教学改革与创新人才培养（李克东、马知恩等）</w:t>
            </w:r>
          </w:p>
        </w:tc>
      </w:tr>
      <w:tr w:rsidR="00CD524F" w:rsidRPr="005C59C8" w:rsidTr="00CD524F">
        <w:trPr>
          <w:cantSplit/>
          <w:trHeight w:val="642"/>
          <w:jc w:val="center"/>
        </w:trPr>
        <w:tc>
          <w:tcPr>
            <w:tcW w:w="741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845</w:t>
            </w:r>
          </w:p>
        </w:tc>
        <w:tc>
          <w:tcPr>
            <w:tcW w:w="3714" w:type="dxa"/>
            <w:shd w:val="clear" w:color="000000" w:fill="FFFFFF"/>
            <w:vAlign w:val="center"/>
          </w:tcPr>
          <w:p w:rsidR="00CD524F" w:rsidRPr="00A05613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05613">
              <w:rPr>
                <w:rFonts w:ascii="宋体" w:hAnsi="宋体" w:cs="宋体" w:hint="eastAsia"/>
                <w:color w:val="000000"/>
                <w:kern w:val="0"/>
              </w:rPr>
              <w:t>课程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-</w:t>
            </w:r>
            <w:r w:rsidRPr="00A05613">
              <w:rPr>
                <w:rFonts w:ascii="宋体" w:hAnsi="宋体" w:cs="宋体" w:hint="eastAsia"/>
                <w:color w:val="000000"/>
                <w:kern w:val="0"/>
              </w:rPr>
              <w:t>教室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-</w:t>
            </w:r>
            <w:r w:rsidRPr="00A05613">
              <w:rPr>
                <w:rFonts w:ascii="宋体" w:hAnsi="宋体" w:cs="宋体" w:hint="eastAsia"/>
                <w:color w:val="000000"/>
                <w:kern w:val="0"/>
              </w:rPr>
              <w:t>教师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：</w:t>
            </w:r>
            <w:r w:rsidRPr="00A05613">
              <w:rPr>
                <w:rFonts w:ascii="宋体" w:hAnsi="宋体" w:cs="宋体" w:hint="eastAsia"/>
                <w:color w:val="000000"/>
                <w:kern w:val="0"/>
              </w:rPr>
              <w:t>应用型人才培养教学模式改革三大要素（甘德安）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432</w:t>
            </w:r>
          </w:p>
        </w:tc>
        <w:tc>
          <w:tcPr>
            <w:tcW w:w="4130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大学生创造性思维培育与创新人才培养（张慕葏、冯林、宋宝萍等）</w:t>
            </w:r>
          </w:p>
        </w:tc>
      </w:tr>
      <w:tr w:rsidR="00CD524F" w:rsidRPr="005C59C8" w:rsidTr="00CD524F">
        <w:trPr>
          <w:cantSplit/>
          <w:trHeight w:val="642"/>
          <w:jc w:val="center"/>
        </w:trPr>
        <w:tc>
          <w:tcPr>
            <w:tcW w:w="741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390</w:t>
            </w:r>
          </w:p>
        </w:tc>
        <w:tc>
          <w:tcPr>
            <w:tcW w:w="3714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高校创新创业教育（董青春、黄兆信、郑友取）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603</w:t>
            </w:r>
          </w:p>
        </w:tc>
        <w:tc>
          <w:tcPr>
            <w:tcW w:w="4130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大学生思维训练与创新能力培养（冯林、宋宝萍、甘德安等）</w:t>
            </w:r>
          </w:p>
        </w:tc>
      </w:tr>
      <w:tr w:rsidR="00CD524F" w:rsidRPr="005C59C8" w:rsidTr="00CD524F">
        <w:trPr>
          <w:cantSplit/>
          <w:trHeight w:val="642"/>
          <w:jc w:val="center"/>
        </w:trPr>
        <w:tc>
          <w:tcPr>
            <w:tcW w:w="741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472</w:t>
            </w:r>
          </w:p>
        </w:tc>
        <w:tc>
          <w:tcPr>
            <w:tcW w:w="3714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大学生创业基础的教育教学（梅强、吴晓义、王建平等）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CD524F" w:rsidRPr="00001E54" w:rsidRDefault="0090267D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10115</w:t>
            </w:r>
          </w:p>
        </w:tc>
        <w:tc>
          <w:tcPr>
            <w:tcW w:w="4130" w:type="dxa"/>
            <w:shd w:val="clear" w:color="000000" w:fill="FFFFFF"/>
            <w:vAlign w:val="center"/>
          </w:tcPr>
          <w:p w:rsidR="00CD524F" w:rsidRPr="00B459B9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B459B9">
              <w:rPr>
                <w:rFonts w:ascii="宋体" w:hAnsi="宋体" w:cs="宋体" w:hint="eastAsia"/>
                <w:color w:val="000000"/>
                <w:kern w:val="0"/>
              </w:rPr>
              <w:t>深化教学改革，加强课程建设（陈仲利）</w:t>
            </w:r>
          </w:p>
        </w:tc>
      </w:tr>
      <w:tr w:rsidR="00CD524F" w:rsidRPr="005C59C8" w:rsidTr="00CD524F">
        <w:trPr>
          <w:cantSplit/>
          <w:trHeight w:val="642"/>
          <w:jc w:val="center"/>
        </w:trPr>
        <w:tc>
          <w:tcPr>
            <w:tcW w:w="741" w:type="dxa"/>
            <w:shd w:val="clear" w:color="000000" w:fill="FFFFFF"/>
            <w:vAlign w:val="center"/>
          </w:tcPr>
          <w:p w:rsidR="00CD524F" w:rsidRPr="00001E54" w:rsidRDefault="00B84BAD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10125</w:t>
            </w:r>
          </w:p>
        </w:tc>
        <w:tc>
          <w:tcPr>
            <w:tcW w:w="3714" w:type="dxa"/>
            <w:shd w:val="clear" w:color="000000" w:fill="FFFFFF"/>
            <w:vAlign w:val="center"/>
          </w:tcPr>
          <w:p w:rsidR="00CD524F" w:rsidRPr="00B459B9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B459B9">
              <w:rPr>
                <w:rFonts w:ascii="宋体" w:hAnsi="宋体" w:cs="宋体" w:hint="eastAsia"/>
                <w:color w:val="000000"/>
                <w:kern w:val="0"/>
              </w:rPr>
              <w:t>基于信息及其相互作用下的人才成长机制与高等教育改革（李德昌）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CD524F" w:rsidRPr="00001E54" w:rsidRDefault="007C4047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10176</w:t>
            </w:r>
          </w:p>
        </w:tc>
        <w:tc>
          <w:tcPr>
            <w:tcW w:w="4130" w:type="dxa"/>
            <w:shd w:val="clear" w:color="000000" w:fill="FFFFFF"/>
            <w:vAlign w:val="center"/>
          </w:tcPr>
          <w:p w:rsidR="00CD524F" w:rsidRPr="00B459B9" w:rsidRDefault="00CD524F" w:rsidP="006759D9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B459B9">
              <w:rPr>
                <w:rFonts w:ascii="宋体" w:hAnsi="宋体" w:cs="宋体" w:hint="eastAsia"/>
                <w:color w:val="000000"/>
                <w:kern w:val="0"/>
              </w:rPr>
              <w:t>高等教育国际化（周满生）</w:t>
            </w:r>
          </w:p>
        </w:tc>
      </w:tr>
      <w:tr w:rsidR="00CD524F" w:rsidRPr="005C59C8" w:rsidTr="00CD524F">
        <w:trPr>
          <w:cantSplit/>
          <w:trHeight w:val="642"/>
          <w:jc w:val="center"/>
        </w:trPr>
        <w:tc>
          <w:tcPr>
            <w:tcW w:w="741" w:type="dxa"/>
            <w:shd w:val="clear" w:color="000000" w:fill="FFFFFF"/>
            <w:vAlign w:val="center"/>
          </w:tcPr>
          <w:p w:rsidR="00CD524F" w:rsidRPr="00001E54" w:rsidRDefault="001D2159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10140</w:t>
            </w:r>
          </w:p>
        </w:tc>
        <w:tc>
          <w:tcPr>
            <w:tcW w:w="3714" w:type="dxa"/>
            <w:shd w:val="clear" w:color="000000" w:fill="FFFFFF"/>
            <w:vAlign w:val="center"/>
          </w:tcPr>
          <w:p w:rsidR="00CD524F" w:rsidRPr="00B459B9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B459B9">
              <w:rPr>
                <w:rFonts w:ascii="宋体" w:hAnsi="宋体" w:cs="宋体" w:hint="eastAsia"/>
                <w:color w:val="000000"/>
                <w:kern w:val="0"/>
              </w:rPr>
              <w:t>哈佛大学教授的工作及其借鉴意义（王建民）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CD524F" w:rsidRPr="00001E54" w:rsidRDefault="004D464C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10182</w:t>
            </w:r>
          </w:p>
        </w:tc>
        <w:tc>
          <w:tcPr>
            <w:tcW w:w="4130" w:type="dxa"/>
            <w:shd w:val="clear" w:color="000000" w:fill="FFFFFF"/>
            <w:vAlign w:val="center"/>
          </w:tcPr>
          <w:p w:rsidR="00CD524F" w:rsidRPr="00B459B9" w:rsidRDefault="00CD524F" w:rsidP="006759D9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B459B9">
              <w:rPr>
                <w:rFonts w:ascii="宋体" w:hAnsi="宋体" w:cs="宋体" w:hint="eastAsia"/>
                <w:color w:val="000000"/>
                <w:kern w:val="0"/>
              </w:rPr>
              <w:t>让理想照</w:t>
            </w:r>
            <w:proofErr w:type="gramStart"/>
            <w:r w:rsidRPr="00B459B9">
              <w:rPr>
                <w:rFonts w:ascii="宋体" w:hAnsi="宋体" w:cs="宋体" w:hint="eastAsia"/>
                <w:color w:val="000000"/>
                <w:kern w:val="0"/>
              </w:rPr>
              <w:t>进现实</w:t>
            </w:r>
            <w:proofErr w:type="gramEnd"/>
            <w:r w:rsidRPr="00B459B9">
              <w:rPr>
                <w:rFonts w:ascii="宋体" w:hAnsi="宋体" w:cs="宋体" w:hint="eastAsia"/>
                <w:color w:val="000000"/>
                <w:kern w:val="0"/>
              </w:rPr>
              <w:t>——关于教育终极目的思考（郭益东）</w:t>
            </w:r>
          </w:p>
        </w:tc>
      </w:tr>
      <w:tr w:rsidR="00CD524F" w:rsidRPr="005C59C8" w:rsidTr="00CD524F">
        <w:trPr>
          <w:cantSplit/>
          <w:trHeight w:val="642"/>
          <w:jc w:val="center"/>
        </w:trPr>
        <w:tc>
          <w:tcPr>
            <w:tcW w:w="741" w:type="dxa"/>
            <w:shd w:val="clear" w:color="000000" w:fill="FFFFFF"/>
            <w:vAlign w:val="center"/>
          </w:tcPr>
          <w:p w:rsidR="00CD524F" w:rsidRPr="00001E54" w:rsidRDefault="00BD34D3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10141</w:t>
            </w:r>
          </w:p>
        </w:tc>
        <w:tc>
          <w:tcPr>
            <w:tcW w:w="3714" w:type="dxa"/>
            <w:shd w:val="clear" w:color="000000" w:fill="FFFFFF"/>
            <w:vAlign w:val="center"/>
          </w:tcPr>
          <w:p w:rsidR="00CD524F" w:rsidRPr="00B459B9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B459B9">
              <w:rPr>
                <w:rFonts w:ascii="宋体" w:hAnsi="宋体" w:cs="宋体" w:hint="eastAsia"/>
                <w:color w:val="000000"/>
                <w:kern w:val="0"/>
              </w:rPr>
              <w:t>美国一流大学建设与高等教育改革——分析与借鉴（周满生）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CD524F" w:rsidRPr="00001E54" w:rsidRDefault="004D464C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10184</w:t>
            </w:r>
          </w:p>
        </w:tc>
        <w:tc>
          <w:tcPr>
            <w:tcW w:w="4130" w:type="dxa"/>
            <w:shd w:val="clear" w:color="000000" w:fill="FFFFFF"/>
            <w:vAlign w:val="center"/>
          </w:tcPr>
          <w:p w:rsidR="00CD524F" w:rsidRPr="00B459B9" w:rsidRDefault="00CD524F" w:rsidP="006759D9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B459B9">
              <w:rPr>
                <w:rFonts w:ascii="宋体" w:hAnsi="宋体" w:cs="宋体" w:hint="eastAsia"/>
                <w:color w:val="000000"/>
                <w:kern w:val="0"/>
              </w:rPr>
              <w:t>英国教育督导理论（王璐）</w:t>
            </w:r>
          </w:p>
        </w:tc>
      </w:tr>
      <w:tr w:rsidR="00CD524F" w:rsidRPr="005C59C8" w:rsidTr="006759D9">
        <w:trPr>
          <w:cantSplit/>
          <w:trHeight w:val="346"/>
          <w:jc w:val="center"/>
        </w:trPr>
        <w:tc>
          <w:tcPr>
            <w:tcW w:w="9326" w:type="dxa"/>
            <w:gridSpan w:val="4"/>
            <w:shd w:val="clear" w:color="000000" w:fill="FFFFFF"/>
            <w:vAlign w:val="center"/>
          </w:tcPr>
          <w:p w:rsidR="00CD524F" w:rsidRPr="005A04DF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教师职业生涯规划（24）</w:t>
            </w:r>
          </w:p>
        </w:tc>
      </w:tr>
      <w:tr w:rsidR="00CD524F" w:rsidRPr="005C59C8" w:rsidTr="00CD524F">
        <w:trPr>
          <w:cantSplit/>
          <w:trHeight w:val="642"/>
          <w:jc w:val="center"/>
        </w:trPr>
        <w:tc>
          <w:tcPr>
            <w:tcW w:w="741" w:type="dxa"/>
            <w:shd w:val="clear" w:color="000000" w:fill="FFFFFF"/>
            <w:vAlign w:val="center"/>
          </w:tcPr>
          <w:p w:rsidR="00CD524F" w:rsidRPr="000D498F" w:rsidRDefault="00CD524F" w:rsidP="006759D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D498F">
              <w:rPr>
                <w:rFonts w:ascii="宋体" w:hAnsi="宋体" w:cs="宋体" w:hint="eastAsia"/>
                <w:kern w:val="0"/>
              </w:rPr>
              <w:t>907</w:t>
            </w:r>
          </w:p>
        </w:tc>
        <w:tc>
          <w:tcPr>
            <w:tcW w:w="3714" w:type="dxa"/>
            <w:shd w:val="clear" w:color="000000" w:fill="FFFFFF"/>
            <w:vAlign w:val="center"/>
          </w:tcPr>
          <w:p w:rsidR="00CD524F" w:rsidRPr="000D498F" w:rsidRDefault="00CD524F" w:rsidP="006759D9">
            <w:pPr>
              <w:spacing w:line="40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B459B9">
              <w:rPr>
                <w:rFonts w:ascii="宋体" w:hAnsi="宋体" w:cs="宋体" w:hint="eastAsia"/>
                <w:color w:val="000000"/>
                <w:kern w:val="0"/>
              </w:rPr>
              <w:t>教学名师从教经验谈系列：大学教师从哪里起步（理工）（冯博琴、王金发、朱士信）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CD524F" w:rsidRPr="000D498F" w:rsidRDefault="00CD524F" w:rsidP="006759D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D498F">
              <w:rPr>
                <w:rFonts w:ascii="宋体" w:hAnsi="宋体" w:cs="宋体" w:hint="eastAsia"/>
                <w:kern w:val="0"/>
              </w:rPr>
              <w:t>908</w:t>
            </w:r>
          </w:p>
        </w:tc>
        <w:tc>
          <w:tcPr>
            <w:tcW w:w="4130" w:type="dxa"/>
            <w:shd w:val="clear" w:color="000000" w:fill="FFFFFF"/>
            <w:vAlign w:val="center"/>
          </w:tcPr>
          <w:p w:rsidR="00CD524F" w:rsidRPr="000D498F" w:rsidRDefault="00CD524F" w:rsidP="006759D9">
            <w:pPr>
              <w:spacing w:line="40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B459B9">
              <w:rPr>
                <w:rFonts w:ascii="宋体" w:hAnsi="宋体" w:cs="宋体" w:hint="eastAsia"/>
                <w:color w:val="000000"/>
                <w:kern w:val="0"/>
              </w:rPr>
              <w:t>教学名师从教经验谈系列：大学教师从哪里起步（文）（李霄翔、张征、曹顺庆）</w:t>
            </w:r>
          </w:p>
        </w:tc>
      </w:tr>
      <w:tr w:rsidR="00CD524F" w:rsidRPr="005C59C8" w:rsidTr="00CD524F">
        <w:trPr>
          <w:cantSplit/>
          <w:trHeight w:val="642"/>
          <w:jc w:val="center"/>
        </w:trPr>
        <w:tc>
          <w:tcPr>
            <w:tcW w:w="741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715</w:t>
            </w:r>
          </w:p>
        </w:tc>
        <w:tc>
          <w:tcPr>
            <w:tcW w:w="3714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教师专业发展（刘义兵）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605</w:t>
            </w:r>
          </w:p>
        </w:tc>
        <w:tc>
          <w:tcPr>
            <w:tcW w:w="4130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教师职业生涯规划与发展（马知恩、王建民、徐莉等）</w:t>
            </w:r>
          </w:p>
        </w:tc>
      </w:tr>
      <w:tr w:rsidR="00CD524F" w:rsidRPr="005C59C8" w:rsidTr="00CD524F">
        <w:trPr>
          <w:cantSplit/>
          <w:trHeight w:val="642"/>
          <w:jc w:val="center"/>
        </w:trPr>
        <w:tc>
          <w:tcPr>
            <w:tcW w:w="741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350</w:t>
            </w:r>
          </w:p>
        </w:tc>
        <w:tc>
          <w:tcPr>
            <w:tcW w:w="3714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高校教师专业成长与学术职业规划（孙亚玲、谢春萍、刘尧等）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609</w:t>
            </w:r>
          </w:p>
        </w:tc>
        <w:tc>
          <w:tcPr>
            <w:tcW w:w="4130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青年教师的职业发展与路径选择（王建民、张斌贤、马知恩）</w:t>
            </w:r>
          </w:p>
        </w:tc>
      </w:tr>
      <w:tr w:rsidR="00CD524F" w:rsidRPr="005C59C8" w:rsidTr="00CD524F">
        <w:trPr>
          <w:cantSplit/>
          <w:trHeight w:val="642"/>
          <w:jc w:val="center"/>
        </w:trPr>
        <w:tc>
          <w:tcPr>
            <w:tcW w:w="741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491</w:t>
            </w:r>
          </w:p>
        </w:tc>
        <w:tc>
          <w:tcPr>
            <w:tcW w:w="3714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青年教师成长系列----高校青年教师素质培养与教学能力提升（李尚志、姚小玲、刘宝存等）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261</w:t>
            </w:r>
          </w:p>
        </w:tc>
        <w:tc>
          <w:tcPr>
            <w:tcW w:w="4130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青年教师职业生涯规划与发展（沈红、刘尧、张贤科、李尚志）</w:t>
            </w:r>
          </w:p>
        </w:tc>
      </w:tr>
      <w:tr w:rsidR="00CD524F" w:rsidRPr="005C59C8" w:rsidTr="00CD524F">
        <w:trPr>
          <w:cantSplit/>
          <w:trHeight w:val="642"/>
          <w:jc w:val="center"/>
        </w:trPr>
        <w:tc>
          <w:tcPr>
            <w:tcW w:w="741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490</w:t>
            </w:r>
          </w:p>
        </w:tc>
        <w:tc>
          <w:tcPr>
            <w:tcW w:w="3714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青年教师成长系列----高校青年教师职业生涯规划与发展（张斌贤、李天凤、刘尧、吴冬梅、王嘉毅）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</w:rPr>
              <w:t>73</w:t>
            </w:r>
          </w:p>
        </w:tc>
        <w:tc>
          <w:tcPr>
            <w:tcW w:w="4130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青年教师教学能力提升与职业规划（李凤霞、孙亚玲、沈敏荣等）</w:t>
            </w:r>
          </w:p>
        </w:tc>
      </w:tr>
      <w:tr w:rsidR="00CD524F" w:rsidRPr="005C59C8" w:rsidTr="00CD524F">
        <w:trPr>
          <w:cantSplit/>
          <w:trHeight w:val="642"/>
          <w:jc w:val="center"/>
        </w:trPr>
        <w:tc>
          <w:tcPr>
            <w:tcW w:w="741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606</w:t>
            </w:r>
          </w:p>
        </w:tc>
        <w:tc>
          <w:tcPr>
            <w:tcW w:w="3714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教学相长 为人师表----教师的修养及礼仪（张奇伟、王汉杰、徐莉）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631</w:t>
            </w:r>
          </w:p>
        </w:tc>
        <w:tc>
          <w:tcPr>
            <w:tcW w:w="4130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学者人生与学术生涯----高校师生科研能力提升通路（童美松）</w:t>
            </w:r>
          </w:p>
        </w:tc>
      </w:tr>
      <w:tr w:rsidR="00CD524F" w:rsidRPr="005C59C8" w:rsidTr="00CD524F">
        <w:trPr>
          <w:cantSplit/>
          <w:trHeight w:val="642"/>
          <w:jc w:val="center"/>
        </w:trPr>
        <w:tc>
          <w:tcPr>
            <w:tcW w:w="741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697</w:t>
            </w:r>
          </w:p>
        </w:tc>
        <w:tc>
          <w:tcPr>
            <w:tcW w:w="3714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教师素养与形象管理（张奇伟、刘庆龙等）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655</w:t>
            </w:r>
          </w:p>
        </w:tc>
        <w:tc>
          <w:tcPr>
            <w:tcW w:w="4130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高校青年教师职业规划与健康成长（刘平青）</w:t>
            </w:r>
          </w:p>
        </w:tc>
      </w:tr>
      <w:tr w:rsidR="00CD524F" w:rsidRPr="005C59C8" w:rsidTr="00CD524F">
        <w:trPr>
          <w:cantSplit/>
          <w:trHeight w:val="642"/>
          <w:jc w:val="center"/>
        </w:trPr>
        <w:tc>
          <w:tcPr>
            <w:tcW w:w="741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343</w:t>
            </w:r>
          </w:p>
        </w:tc>
        <w:tc>
          <w:tcPr>
            <w:tcW w:w="3714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高校教师的心理调适（谭顶良、胡佩诚、彭德华）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CD524F" w:rsidRPr="0076022A" w:rsidRDefault="00CD524F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520</w:t>
            </w:r>
          </w:p>
        </w:tc>
        <w:tc>
          <w:tcPr>
            <w:tcW w:w="4130" w:type="dxa"/>
            <w:shd w:val="clear" w:color="000000" w:fill="FFFFFF"/>
            <w:vAlign w:val="center"/>
          </w:tcPr>
          <w:p w:rsidR="00CD524F" w:rsidRPr="0076022A" w:rsidRDefault="00CD524F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现代礼仪（袁涤非）</w:t>
            </w:r>
          </w:p>
        </w:tc>
      </w:tr>
      <w:tr w:rsidR="00CD524F" w:rsidRPr="005C59C8" w:rsidTr="00CD524F">
        <w:trPr>
          <w:cantSplit/>
          <w:trHeight w:val="642"/>
          <w:jc w:val="center"/>
        </w:trPr>
        <w:tc>
          <w:tcPr>
            <w:tcW w:w="741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615</w:t>
            </w:r>
          </w:p>
        </w:tc>
        <w:tc>
          <w:tcPr>
            <w:tcW w:w="3714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高校教师压力管理与教学技能提升（李伟、邢红军）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749</w:t>
            </w:r>
          </w:p>
        </w:tc>
        <w:tc>
          <w:tcPr>
            <w:tcW w:w="4130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网络时代新教师的新读写（刘海涛）</w:t>
            </w:r>
          </w:p>
        </w:tc>
      </w:tr>
      <w:tr w:rsidR="00CD524F" w:rsidRPr="005C59C8" w:rsidTr="00CD524F">
        <w:trPr>
          <w:cantSplit/>
          <w:trHeight w:val="642"/>
          <w:jc w:val="center"/>
        </w:trPr>
        <w:tc>
          <w:tcPr>
            <w:tcW w:w="741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608</w:t>
            </w:r>
          </w:p>
        </w:tc>
        <w:tc>
          <w:tcPr>
            <w:tcW w:w="3714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高校青年教师的时间管理与压力</w:t>
            </w:r>
            <w:proofErr w:type="gramStart"/>
            <w:r w:rsidRPr="00A8140B">
              <w:rPr>
                <w:rFonts w:ascii="宋体" w:hAnsi="宋体" w:cs="宋体" w:hint="eastAsia"/>
                <w:color w:val="000000"/>
                <w:kern w:val="0"/>
              </w:rPr>
              <w:t>纾</w:t>
            </w:r>
            <w:proofErr w:type="gramEnd"/>
            <w:r w:rsidRPr="00A8140B">
              <w:rPr>
                <w:rFonts w:ascii="宋体" w:hAnsi="宋体" w:cs="宋体" w:hint="eastAsia"/>
                <w:color w:val="000000"/>
                <w:kern w:val="0"/>
              </w:rPr>
              <w:t>解（</w:t>
            </w:r>
            <w:proofErr w:type="gramStart"/>
            <w:r w:rsidRPr="00A8140B">
              <w:rPr>
                <w:rFonts w:ascii="宋体" w:hAnsi="宋体" w:cs="宋体" w:hint="eastAsia"/>
                <w:color w:val="000000"/>
                <w:kern w:val="0"/>
              </w:rPr>
              <w:t>刘破资</w:t>
            </w:r>
            <w:proofErr w:type="gramEnd"/>
            <w:r w:rsidRPr="00A8140B">
              <w:rPr>
                <w:rFonts w:ascii="宋体" w:hAnsi="宋体" w:cs="宋体" w:hint="eastAsia"/>
                <w:color w:val="000000"/>
                <w:kern w:val="0"/>
              </w:rPr>
              <w:t>、蔺桂瑞、国智丹）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698</w:t>
            </w:r>
          </w:p>
        </w:tc>
        <w:tc>
          <w:tcPr>
            <w:tcW w:w="4130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教师的沟通艺术（姚小玲、管健等）</w:t>
            </w:r>
          </w:p>
        </w:tc>
      </w:tr>
      <w:tr w:rsidR="00CD524F" w:rsidRPr="005C59C8" w:rsidTr="00CD524F">
        <w:trPr>
          <w:cantSplit/>
          <w:trHeight w:val="642"/>
          <w:jc w:val="center"/>
        </w:trPr>
        <w:tc>
          <w:tcPr>
            <w:tcW w:w="741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604</w:t>
            </w:r>
          </w:p>
        </w:tc>
        <w:tc>
          <w:tcPr>
            <w:tcW w:w="3714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压力管理与心理健康（蔺桂瑞、彭德华）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575</w:t>
            </w:r>
          </w:p>
        </w:tc>
        <w:tc>
          <w:tcPr>
            <w:tcW w:w="4130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教师嗓音训练及保健（彭莉佳）</w:t>
            </w:r>
          </w:p>
        </w:tc>
      </w:tr>
      <w:tr w:rsidR="00CD524F" w:rsidRPr="005C59C8" w:rsidTr="00CD524F">
        <w:trPr>
          <w:cantSplit/>
          <w:trHeight w:val="642"/>
          <w:jc w:val="center"/>
        </w:trPr>
        <w:tc>
          <w:tcPr>
            <w:tcW w:w="741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lastRenderedPageBreak/>
              <w:t>714</w:t>
            </w:r>
          </w:p>
        </w:tc>
        <w:tc>
          <w:tcPr>
            <w:tcW w:w="3714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高校教师职业倦怠与压力管理（郑日昌、伍新春）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CD524F" w:rsidRPr="0076022A" w:rsidRDefault="00CD524F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519</w:t>
            </w:r>
          </w:p>
        </w:tc>
        <w:tc>
          <w:tcPr>
            <w:tcW w:w="4130" w:type="dxa"/>
            <w:shd w:val="clear" w:color="000000" w:fill="FFFFFF"/>
            <w:vAlign w:val="center"/>
          </w:tcPr>
          <w:p w:rsidR="00CD524F" w:rsidRPr="0076022A" w:rsidRDefault="00CD524F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演讲与口才（姚小玲）</w:t>
            </w:r>
          </w:p>
        </w:tc>
      </w:tr>
      <w:tr w:rsidR="00CD524F" w:rsidRPr="005A04DF" w:rsidTr="006759D9">
        <w:trPr>
          <w:cantSplit/>
          <w:trHeight w:val="471"/>
          <w:jc w:val="center"/>
        </w:trPr>
        <w:tc>
          <w:tcPr>
            <w:tcW w:w="9326" w:type="dxa"/>
            <w:gridSpan w:val="4"/>
            <w:shd w:val="clear" w:color="000000" w:fill="auto"/>
            <w:vAlign w:val="center"/>
          </w:tcPr>
          <w:p w:rsidR="00CD524F" w:rsidRPr="00597F71" w:rsidRDefault="00CD524F" w:rsidP="006759D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597F7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教学理论与技能</w:t>
            </w:r>
          </w:p>
        </w:tc>
      </w:tr>
      <w:tr w:rsidR="00CD524F" w:rsidRPr="005A04DF" w:rsidTr="006759D9">
        <w:trPr>
          <w:cantSplit/>
          <w:trHeight w:val="471"/>
          <w:jc w:val="center"/>
        </w:trPr>
        <w:tc>
          <w:tcPr>
            <w:tcW w:w="9326" w:type="dxa"/>
            <w:gridSpan w:val="4"/>
            <w:shd w:val="clear" w:color="000000" w:fill="auto"/>
            <w:vAlign w:val="center"/>
          </w:tcPr>
          <w:p w:rsidR="00CD524F" w:rsidRPr="00A8140B" w:rsidDel="0044546D" w:rsidRDefault="00CD524F" w:rsidP="006759D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教学设计（8）</w:t>
            </w:r>
          </w:p>
        </w:tc>
      </w:tr>
      <w:tr w:rsidR="00CD524F" w:rsidRPr="005A04DF" w:rsidTr="00CD524F">
        <w:trPr>
          <w:cantSplit/>
          <w:trHeight w:val="642"/>
          <w:jc w:val="center"/>
        </w:trPr>
        <w:tc>
          <w:tcPr>
            <w:tcW w:w="741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249</w:t>
            </w:r>
          </w:p>
        </w:tc>
        <w:tc>
          <w:tcPr>
            <w:tcW w:w="3714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教学理论与设计（盛群力）</w:t>
            </w:r>
          </w:p>
        </w:tc>
        <w:tc>
          <w:tcPr>
            <w:tcW w:w="741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344</w:t>
            </w:r>
          </w:p>
        </w:tc>
        <w:tc>
          <w:tcPr>
            <w:tcW w:w="4130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大学学习心理与教学互动（赵丽琴、黄建榕、蒲晓蓉等）</w:t>
            </w:r>
          </w:p>
        </w:tc>
      </w:tr>
      <w:tr w:rsidR="00CD524F" w:rsidRPr="005C59C8" w:rsidTr="00CD524F">
        <w:trPr>
          <w:cantSplit/>
          <w:trHeight w:val="642"/>
          <w:jc w:val="center"/>
        </w:trPr>
        <w:tc>
          <w:tcPr>
            <w:tcW w:w="741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206</w:t>
            </w:r>
          </w:p>
        </w:tc>
        <w:tc>
          <w:tcPr>
            <w:tcW w:w="3714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教学设计（皮连生）</w:t>
            </w:r>
          </w:p>
        </w:tc>
        <w:tc>
          <w:tcPr>
            <w:tcW w:w="741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263</w:t>
            </w:r>
          </w:p>
        </w:tc>
        <w:tc>
          <w:tcPr>
            <w:tcW w:w="4130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数字化教学方案设计与实施（道焰、王竹立）</w:t>
            </w:r>
          </w:p>
        </w:tc>
      </w:tr>
      <w:tr w:rsidR="00CD524F" w:rsidRPr="005C59C8" w:rsidTr="00CD524F">
        <w:trPr>
          <w:cantSplit/>
          <w:trHeight w:val="642"/>
          <w:jc w:val="center"/>
        </w:trPr>
        <w:tc>
          <w:tcPr>
            <w:tcW w:w="741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304</w:t>
            </w:r>
          </w:p>
        </w:tc>
        <w:tc>
          <w:tcPr>
            <w:tcW w:w="3714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信息化环境下的教学设计（理工）（李志民、李元杰、钟晓流等）</w:t>
            </w:r>
          </w:p>
        </w:tc>
        <w:tc>
          <w:tcPr>
            <w:tcW w:w="741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696</w:t>
            </w:r>
          </w:p>
        </w:tc>
        <w:tc>
          <w:tcPr>
            <w:tcW w:w="4130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教学创新策略与方法指导（余胜泉、李芒等）</w:t>
            </w:r>
          </w:p>
        </w:tc>
      </w:tr>
      <w:tr w:rsidR="00CD524F" w:rsidRPr="005C59C8" w:rsidTr="00CD524F">
        <w:trPr>
          <w:cantSplit/>
          <w:trHeight w:val="642"/>
          <w:jc w:val="center"/>
        </w:trPr>
        <w:tc>
          <w:tcPr>
            <w:tcW w:w="741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303</w:t>
            </w:r>
          </w:p>
        </w:tc>
        <w:tc>
          <w:tcPr>
            <w:tcW w:w="3714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信息化环境下的教学设计（文科）（李志民、焦建利、杨开城）</w:t>
            </w:r>
          </w:p>
        </w:tc>
        <w:tc>
          <w:tcPr>
            <w:tcW w:w="741" w:type="dxa"/>
            <w:shd w:val="clear" w:color="000000" w:fill="auto"/>
            <w:vAlign w:val="center"/>
          </w:tcPr>
          <w:p w:rsidR="00CD524F" w:rsidRPr="00122FAE" w:rsidRDefault="00CD524F" w:rsidP="006759D9">
            <w:pPr>
              <w:jc w:val="center"/>
              <w:rPr>
                <w:rFonts w:ascii="宋体" w:hAnsi="宋体"/>
              </w:rPr>
            </w:pPr>
            <w:r w:rsidRPr="00122FAE">
              <w:rPr>
                <w:rFonts w:ascii="宋体" w:hAnsi="宋体" w:hint="eastAsia"/>
              </w:rPr>
              <w:t>946</w:t>
            </w:r>
          </w:p>
        </w:tc>
        <w:tc>
          <w:tcPr>
            <w:tcW w:w="4130" w:type="dxa"/>
            <w:shd w:val="clear" w:color="000000" w:fill="auto"/>
            <w:vAlign w:val="center"/>
          </w:tcPr>
          <w:p w:rsidR="00CD524F" w:rsidRPr="00122FAE" w:rsidRDefault="00CD524F" w:rsidP="00D4796F">
            <w:pPr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proofErr w:type="gramStart"/>
            <w:r w:rsidRPr="00B459B9">
              <w:rPr>
                <w:rFonts w:ascii="宋体" w:hAnsi="宋体" w:cs="宋体" w:hint="eastAsia"/>
                <w:color w:val="000000"/>
                <w:kern w:val="0"/>
              </w:rPr>
              <w:t>慕课制作</w:t>
            </w:r>
            <w:proofErr w:type="gramEnd"/>
            <w:r w:rsidRPr="00B459B9">
              <w:rPr>
                <w:rFonts w:ascii="宋体" w:hAnsi="宋体" w:cs="宋体" w:hint="eastAsia"/>
                <w:color w:val="000000"/>
                <w:kern w:val="0"/>
              </w:rPr>
              <w:t>之课程设计（徐明星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、师雪霖、梁君健</w:t>
            </w:r>
            <w:r w:rsidRPr="00B459B9">
              <w:rPr>
                <w:rFonts w:ascii="宋体" w:hAnsi="宋体" w:cs="宋体" w:hint="eastAsia"/>
                <w:color w:val="000000"/>
                <w:kern w:val="0"/>
              </w:rPr>
              <w:t>等）</w:t>
            </w:r>
          </w:p>
        </w:tc>
      </w:tr>
      <w:tr w:rsidR="00CD524F" w:rsidRPr="005C59C8" w:rsidTr="006759D9">
        <w:trPr>
          <w:cantSplit/>
          <w:trHeight w:val="411"/>
          <w:jc w:val="center"/>
        </w:trPr>
        <w:tc>
          <w:tcPr>
            <w:tcW w:w="9326" w:type="dxa"/>
            <w:gridSpan w:val="4"/>
            <w:shd w:val="clear" w:color="000000" w:fill="auto"/>
            <w:vAlign w:val="center"/>
          </w:tcPr>
          <w:p w:rsidR="00CD524F" w:rsidRPr="005A04DF" w:rsidRDefault="00CD524F" w:rsidP="006759D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教学行为（34）</w:t>
            </w:r>
          </w:p>
        </w:tc>
      </w:tr>
      <w:tr w:rsidR="00CD524F" w:rsidRPr="005C59C8" w:rsidTr="00CD524F">
        <w:trPr>
          <w:cantSplit/>
          <w:trHeight w:val="642"/>
          <w:jc w:val="center"/>
        </w:trPr>
        <w:tc>
          <w:tcPr>
            <w:tcW w:w="741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233</w:t>
            </w:r>
          </w:p>
        </w:tc>
        <w:tc>
          <w:tcPr>
            <w:tcW w:w="3714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高校新入职教师的教学适应性培训（刘宝存、林崇德、叶志明）</w:t>
            </w:r>
          </w:p>
        </w:tc>
        <w:tc>
          <w:tcPr>
            <w:tcW w:w="741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667</w:t>
            </w:r>
          </w:p>
        </w:tc>
        <w:tc>
          <w:tcPr>
            <w:tcW w:w="4130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高校教师必备教学技能与案例研讨（邢红军）</w:t>
            </w:r>
          </w:p>
        </w:tc>
      </w:tr>
      <w:tr w:rsidR="00CD524F" w:rsidRPr="005C59C8" w:rsidTr="00CD524F">
        <w:trPr>
          <w:cantSplit/>
          <w:trHeight w:val="642"/>
          <w:jc w:val="center"/>
        </w:trPr>
        <w:tc>
          <w:tcPr>
            <w:tcW w:w="741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796</w:t>
            </w:r>
          </w:p>
        </w:tc>
        <w:tc>
          <w:tcPr>
            <w:tcW w:w="3714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2015新教师教学适应性能力提升（理工）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（陆国栋、郑春燕、陈庆章）</w:t>
            </w:r>
          </w:p>
        </w:tc>
        <w:tc>
          <w:tcPr>
            <w:tcW w:w="741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593</w:t>
            </w:r>
          </w:p>
        </w:tc>
        <w:tc>
          <w:tcPr>
            <w:tcW w:w="4130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课程教学的理论与实践（陈时见、王牧华）</w:t>
            </w:r>
          </w:p>
        </w:tc>
      </w:tr>
      <w:tr w:rsidR="00CD524F" w:rsidRPr="005C59C8" w:rsidTr="00CD524F">
        <w:trPr>
          <w:cantSplit/>
          <w:trHeight w:val="642"/>
          <w:jc w:val="center"/>
        </w:trPr>
        <w:tc>
          <w:tcPr>
            <w:tcW w:w="741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797</w:t>
            </w:r>
          </w:p>
        </w:tc>
        <w:tc>
          <w:tcPr>
            <w:tcW w:w="3714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2015新教师教学适应性能力提升（文科）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（傅钢善、孙绵涛、蔡铁权、黄甫全）</w:t>
            </w:r>
          </w:p>
        </w:tc>
        <w:tc>
          <w:tcPr>
            <w:tcW w:w="741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501</w:t>
            </w:r>
          </w:p>
        </w:tc>
        <w:tc>
          <w:tcPr>
            <w:tcW w:w="4130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高校课堂教学理念与教学方法（张学政、熊永红等）</w:t>
            </w:r>
          </w:p>
        </w:tc>
      </w:tr>
      <w:tr w:rsidR="00CD524F" w:rsidRPr="005C59C8" w:rsidTr="00CD524F">
        <w:trPr>
          <w:cantSplit/>
          <w:trHeight w:val="642"/>
          <w:jc w:val="center"/>
        </w:trPr>
        <w:tc>
          <w:tcPr>
            <w:tcW w:w="741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381</w:t>
            </w:r>
          </w:p>
        </w:tc>
        <w:tc>
          <w:tcPr>
            <w:tcW w:w="3714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教与学的理解及应用（李芒、孙建荣、别敦荣）</w:t>
            </w:r>
          </w:p>
        </w:tc>
        <w:tc>
          <w:tcPr>
            <w:tcW w:w="741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703</w:t>
            </w:r>
          </w:p>
        </w:tc>
        <w:tc>
          <w:tcPr>
            <w:tcW w:w="4130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大学课堂教学理论与方法（陈晓端、傅钢善）</w:t>
            </w:r>
          </w:p>
        </w:tc>
      </w:tr>
      <w:tr w:rsidR="00CD524F" w:rsidRPr="005C59C8" w:rsidTr="00CD524F">
        <w:trPr>
          <w:cantSplit/>
          <w:trHeight w:val="642"/>
          <w:jc w:val="center"/>
        </w:trPr>
        <w:tc>
          <w:tcPr>
            <w:tcW w:w="741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355</w:t>
            </w:r>
          </w:p>
        </w:tc>
        <w:tc>
          <w:tcPr>
            <w:tcW w:w="3714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高校教师教学方法与教学技能（孙亚玲、谢春萍、谭顶良等）</w:t>
            </w:r>
          </w:p>
        </w:tc>
        <w:tc>
          <w:tcPr>
            <w:tcW w:w="741" w:type="dxa"/>
            <w:shd w:val="clear" w:color="000000" w:fill="auto"/>
            <w:vAlign w:val="center"/>
          </w:tcPr>
          <w:p w:rsidR="00CD524F" w:rsidRPr="00B513FB" w:rsidRDefault="00CD524F" w:rsidP="006759D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</w:t>
            </w:r>
            <w:r>
              <w:rPr>
                <w:rFonts w:ascii="宋体" w:hAnsi="宋体" w:cs="宋体"/>
                <w:kern w:val="0"/>
              </w:rPr>
              <w:t>77</w:t>
            </w:r>
          </w:p>
        </w:tc>
        <w:tc>
          <w:tcPr>
            <w:tcW w:w="4130" w:type="dxa"/>
            <w:shd w:val="clear" w:color="000000" w:fill="auto"/>
            <w:vAlign w:val="center"/>
          </w:tcPr>
          <w:p w:rsidR="00CD524F" w:rsidRPr="00B513FB" w:rsidRDefault="00CD524F" w:rsidP="006759D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B513FB">
              <w:rPr>
                <w:rFonts w:ascii="宋体" w:hAnsi="宋体" w:cs="宋体" w:hint="eastAsia"/>
                <w:kern w:val="0"/>
              </w:rPr>
              <w:t>高校新教师的教学实践技能培训（张斌贤、金盛华、姚小玲等）</w:t>
            </w:r>
          </w:p>
        </w:tc>
      </w:tr>
      <w:tr w:rsidR="00CD524F" w:rsidRPr="005C59C8" w:rsidTr="00CD524F">
        <w:trPr>
          <w:cantSplit/>
          <w:trHeight w:val="642"/>
          <w:jc w:val="center"/>
        </w:trPr>
        <w:tc>
          <w:tcPr>
            <w:tcW w:w="741" w:type="dxa"/>
            <w:shd w:val="clear" w:color="000000" w:fill="auto"/>
            <w:vAlign w:val="center"/>
          </w:tcPr>
          <w:p w:rsidR="00CD524F" w:rsidRPr="00B513FB" w:rsidRDefault="00CD524F" w:rsidP="006759D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671327">
              <w:rPr>
                <w:rFonts w:ascii="宋体" w:hAnsi="宋体" w:cs="宋体" w:hint="eastAsia"/>
                <w:kern w:val="0"/>
              </w:rPr>
              <w:t>4</w:t>
            </w:r>
            <w:r w:rsidRPr="00671327">
              <w:rPr>
                <w:rFonts w:ascii="宋体" w:hAnsi="宋体" w:cs="宋体"/>
                <w:kern w:val="0"/>
              </w:rPr>
              <w:t>13</w:t>
            </w:r>
          </w:p>
        </w:tc>
        <w:tc>
          <w:tcPr>
            <w:tcW w:w="3714" w:type="dxa"/>
            <w:shd w:val="clear" w:color="000000" w:fill="auto"/>
            <w:vAlign w:val="center"/>
          </w:tcPr>
          <w:p w:rsidR="00CD524F" w:rsidRPr="00B513FB" w:rsidRDefault="00CD524F" w:rsidP="006759D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B513FB">
              <w:rPr>
                <w:rFonts w:ascii="宋体" w:hAnsi="宋体" w:cs="宋体" w:hint="eastAsia"/>
                <w:kern w:val="0"/>
              </w:rPr>
              <w:t>高校新教师的课堂教学能力培训（马知恩、张征、洪成文等）</w:t>
            </w:r>
          </w:p>
        </w:tc>
        <w:tc>
          <w:tcPr>
            <w:tcW w:w="741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361</w:t>
            </w:r>
          </w:p>
        </w:tc>
        <w:tc>
          <w:tcPr>
            <w:tcW w:w="4130" w:type="dxa"/>
            <w:shd w:val="clear" w:color="000000" w:fill="auto"/>
            <w:vAlign w:val="center"/>
          </w:tcPr>
          <w:p w:rsidR="00CD524F" w:rsidRPr="00F842C9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高等教育教学理念创新与提升（傅钢善、彭林、雷庆等）</w:t>
            </w:r>
          </w:p>
        </w:tc>
      </w:tr>
      <w:tr w:rsidR="00CD524F" w:rsidRPr="005C59C8" w:rsidTr="00CD524F">
        <w:trPr>
          <w:cantSplit/>
          <w:trHeight w:val="642"/>
          <w:jc w:val="center"/>
        </w:trPr>
        <w:tc>
          <w:tcPr>
            <w:tcW w:w="741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123</w:t>
            </w:r>
          </w:p>
        </w:tc>
        <w:tc>
          <w:tcPr>
            <w:tcW w:w="3714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高校教学理念、教学方法与实践（理工）（邬大光、黄荣怀等）</w:t>
            </w:r>
          </w:p>
        </w:tc>
        <w:tc>
          <w:tcPr>
            <w:tcW w:w="741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518</w:t>
            </w:r>
          </w:p>
        </w:tc>
        <w:tc>
          <w:tcPr>
            <w:tcW w:w="4130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营造兴趣课堂，实现魅力教学（赵丽琴、张雁云、盛群力等）</w:t>
            </w:r>
          </w:p>
        </w:tc>
      </w:tr>
      <w:tr w:rsidR="00CD524F" w:rsidRPr="005C59C8" w:rsidTr="00CD524F">
        <w:trPr>
          <w:cantSplit/>
          <w:trHeight w:val="642"/>
          <w:jc w:val="center"/>
        </w:trPr>
        <w:tc>
          <w:tcPr>
            <w:tcW w:w="741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124</w:t>
            </w:r>
          </w:p>
        </w:tc>
        <w:tc>
          <w:tcPr>
            <w:tcW w:w="3714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高校教学理念、教学方法与实践（文科）（邬大光、</w:t>
            </w:r>
            <w:proofErr w:type="gramStart"/>
            <w:r w:rsidRPr="00A8140B">
              <w:rPr>
                <w:rFonts w:ascii="宋体" w:hAnsi="宋体" w:cs="宋体" w:hint="eastAsia"/>
                <w:color w:val="000000"/>
                <w:kern w:val="0"/>
              </w:rPr>
              <w:t>姚</w:t>
            </w:r>
            <w:proofErr w:type="gramEnd"/>
            <w:r w:rsidRPr="00A8140B">
              <w:rPr>
                <w:rFonts w:ascii="宋体" w:hAnsi="宋体" w:cs="宋体" w:hint="eastAsia"/>
                <w:color w:val="000000"/>
                <w:kern w:val="0"/>
              </w:rPr>
              <w:t>梅林、潘立生等）</w:t>
            </w:r>
          </w:p>
        </w:tc>
        <w:tc>
          <w:tcPr>
            <w:tcW w:w="741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351</w:t>
            </w:r>
          </w:p>
        </w:tc>
        <w:tc>
          <w:tcPr>
            <w:tcW w:w="4130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精彩课堂----教学</w:t>
            </w:r>
            <w:proofErr w:type="gramStart"/>
            <w:r w:rsidRPr="00A8140B">
              <w:rPr>
                <w:rFonts w:ascii="宋体" w:hAnsi="宋体" w:cs="宋体" w:hint="eastAsia"/>
                <w:color w:val="000000"/>
                <w:kern w:val="0"/>
              </w:rPr>
              <w:t>名师谈</w:t>
            </w:r>
            <w:proofErr w:type="gramEnd"/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教学（马知恩、李尚志、傅钢善等）</w:t>
            </w:r>
          </w:p>
        </w:tc>
      </w:tr>
      <w:tr w:rsidR="00CD524F" w:rsidRPr="005C59C8" w:rsidTr="00CD524F">
        <w:trPr>
          <w:cantSplit/>
          <w:trHeight w:val="642"/>
          <w:jc w:val="center"/>
        </w:trPr>
        <w:tc>
          <w:tcPr>
            <w:tcW w:w="741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410</w:t>
            </w:r>
          </w:p>
        </w:tc>
        <w:tc>
          <w:tcPr>
            <w:tcW w:w="3714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关注学生，关注课堂（赵丽琴、马万华、李芒等）</w:t>
            </w:r>
          </w:p>
        </w:tc>
        <w:tc>
          <w:tcPr>
            <w:tcW w:w="741" w:type="dxa"/>
            <w:shd w:val="clear" w:color="000000" w:fill="auto"/>
            <w:vAlign w:val="center"/>
          </w:tcPr>
          <w:p w:rsidR="00CD524F" w:rsidRPr="005038BE" w:rsidRDefault="00CD524F" w:rsidP="006759D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10028</w:t>
            </w:r>
          </w:p>
        </w:tc>
        <w:tc>
          <w:tcPr>
            <w:tcW w:w="4130" w:type="dxa"/>
            <w:shd w:val="clear" w:color="000000" w:fill="auto"/>
            <w:vAlign w:val="center"/>
          </w:tcPr>
          <w:p w:rsidR="00CD524F" w:rsidRPr="005038BE" w:rsidRDefault="00CD524F" w:rsidP="006759D9">
            <w:pPr>
              <w:widowControl/>
              <w:jc w:val="left"/>
              <w:rPr>
                <w:rFonts w:ascii="宋体" w:hAnsi="宋体" w:cs="宋体"/>
                <w:kern w:val="0"/>
                <w:u w:val="wavyHeavy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B459B9">
              <w:rPr>
                <w:rFonts w:ascii="宋体" w:hAnsi="宋体" w:cs="宋体" w:hint="eastAsia"/>
                <w:color w:val="000000"/>
                <w:kern w:val="0"/>
              </w:rPr>
              <w:t>高校教师教育教学技能（唐松林）</w:t>
            </w:r>
          </w:p>
        </w:tc>
      </w:tr>
      <w:tr w:rsidR="00CD524F" w:rsidRPr="005C59C8" w:rsidTr="00CD524F">
        <w:trPr>
          <w:cantSplit/>
          <w:trHeight w:val="642"/>
          <w:jc w:val="center"/>
        </w:trPr>
        <w:tc>
          <w:tcPr>
            <w:tcW w:w="741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751</w:t>
            </w:r>
          </w:p>
        </w:tc>
        <w:tc>
          <w:tcPr>
            <w:tcW w:w="3714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大学课堂教学的误区（李芒、朱京曦、郑葳、张志帧）</w:t>
            </w:r>
          </w:p>
        </w:tc>
        <w:tc>
          <w:tcPr>
            <w:tcW w:w="741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592</w:t>
            </w:r>
          </w:p>
        </w:tc>
        <w:tc>
          <w:tcPr>
            <w:tcW w:w="4130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青年教师教学方法专题（理工）（龚沛曾、马知恩、李芒等）</w:t>
            </w:r>
          </w:p>
        </w:tc>
      </w:tr>
      <w:tr w:rsidR="00CD524F" w:rsidRPr="00A8140B" w:rsidTr="00CD524F">
        <w:trPr>
          <w:cantSplit/>
          <w:trHeight w:val="439"/>
          <w:jc w:val="center"/>
        </w:trPr>
        <w:tc>
          <w:tcPr>
            <w:tcW w:w="741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647</w:t>
            </w:r>
          </w:p>
        </w:tc>
        <w:tc>
          <w:tcPr>
            <w:tcW w:w="3714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能力导向的大学有效课堂教学（余文森、方元山）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591</w:t>
            </w:r>
          </w:p>
        </w:tc>
        <w:tc>
          <w:tcPr>
            <w:tcW w:w="4130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青年教师教学方法专题（文科）（张征、张红峻、李芒等）</w:t>
            </w:r>
          </w:p>
        </w:tc>
      </w:tr>
      <w:tr w:rsidR="00CD524F" w:rsidRPr="00A8140B" w:rsidTr="00CD524F">
        <w:trPr>
          <w:cantSplit/>
          <w:trHeight w:val="559"/>
          <w:jc w:val="center"/>
        </w:trPr>
        <w:tc>
          <w:tcPr>
            <w:tcW w:w="741" w:type="dxa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409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高校有效教学及实施策略（</w:t>
            </w:r>
            <w:proofErr w:type="gramStart"/>
            <w:r w:rsidRPr="00A8140B">
              <w:rPr>
                <w:rFonts w:ascii="宋体" w:hAnsi="宋体" w:cs="宋体" w:hint="eastAsia"/>
                <w:color w:val="000000"/>
                <w:kern w:val="0"/>
              </w:rPr>
              <w:t>姚</w:t>
            </w:r>
            <w:proofErr w:type="gramEnd"/>
            <w:r w:rsidRPr="00A8140B">
              <w:rPr>
                <w:rFonts w:ascii="宋体" w:hAnsi="宋体" w:cs="宋体" w:hint="eastAsia"/>
                <w:color w:val="000000"/>
                <w:kern w:val="0"/>
              </w:rPr>
              <w:t>梅林、刘儒德、孙建荣等）</w:t>
            </w:r>
          </w:p>
        </w:tc>
        <w:tc>
          <w:tcPr>
            <w:tcW w:w="741" w:type="dxa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459</w:t>
            </w:r>
          </w:p>
        </w:tc>
        <w:tc>
          <w:tcPr>
            <w:tcW w:w="4130" w:type="dxa"/>
            <w:shd w:val="clear" w:color="auto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高校新进教师素质培养与教学能力提升（理工）（张慕葏、姚小玲、熊永红等）</w:t>
            </w:r>
          </w:p>
        </w:tc>
      </w:tr>
      <w:tr w:rsidR="00CD524F" w:rsidRPr="00A8140B" w:rsidTr="00CD524F">
        <w:trPr>
          <w:cantSplit/>
          <w:trHeight w:val="582"/>
          <w:jc w:val="center"/>
        </w:trPr>
        <w:tc>
          <w:tcPr>
            <w:tcW w:w="741" w:type="dxa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752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课程教学范式转变与教学模式创新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 w:rsidRPr="00303DB1">
              <w:rPr>
                <w:rFonts w:ascii="宋体" w:hAnsi="宋体" w:cs="宋体" w:hint="eastAsia"/>
                <w:color w:val="000000"/>
                <w:kern w:val="0"/>
              </w:rPr>
              <w:t>毛洪涛、陆根书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、傅刚善等）</w:t>
            </w:r>
          </w:p>
        </w:tc>
        <w:tc>
          <w:tcPr>
            <w:tcW w:w="741" w:type="dxa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458</w:t>
            </w:r>
          </w:p>
        </w:tc>
        <w:tc>
          <w:tcPr>
            <w:tcW w:w="4130" w:type="dxa"/>
            <w:shd w:val="clear" w:color="auto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高校新进教师素质培养与教学能力提升（文科）（张慕葏、姚小玲、郑寅达等）</w:t>
            </w:r>
          </w:p>
        </w:tc>
      </w:tr>
      <w:tr w:rsidR="00CD524F" w:rsidRPr="00A8140B" w:rsidTr="00CD524F">
        <w:trPr>
          <w:cantSplit/>
          <w:trHeight w:val="612"/>
          <w:jc w:val="center"/>
        </w:trPr>
        <w:tc>
          <w:tcPr>
            <w:tcW w:w="741" w:type="dxa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lastRenderedPageBreak/>
              <w:t>635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教学方法与教学艺术（文科）（周游）</w:t>
            </w:r>
          </w:p>
        </w:tc>
        <w:tc>
          <w:tcPr>
            <w:tcW w:w="741" w:type="dxa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149</w:t>
            </w:r>
          </w:p>
        </w:tc>
        <w:tc>
          <w:tcPr>
            <w:tcW w:w="4130" w:type="dxa"/>
            <w:shd w:val="clear" w:color="auto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高校课堂教学方法的改革与创新（理工）（范钦珊、</w:t>
            </w:r>
            <w:proofErr w:type="gramStart"/>
            <w:r w:rsidRPr="00A8140B">
              <w:rPr>
                <w:rFonts w:ascii="宋体" w:hAnsi="宋体" w:cs="宋体" w:hint="eastAsia"/>
                <w:color w:val="000000"/>
                <w:kern w:val="0"/>
              </w:rPr>
              <w:t>谌</w:t>
            </w:r>
            <w:proofErr w:type="gramEnd"/>
            <w:r w:rsidRPr="00A8140B">
              <w:rPr>
                <w:rFonts w:ascii="宋体" w:hAnsi="宋体" w:cs="宋体" w:hint="eastAsia"/>
                <w:color w:val="000000"/>
                <w:kern w:val="0"/>
              </w:rPr>
              <w:t>卫军、刘振天等）</w:t>
            </w:r>
          </w:p>
        </w:tc>
      </w:tr>
      <w:tr w:rsidR="00CD524F" w:rsidRPr="00A8140B" w:rsidTr="00CD524F">
        <w:trPr>
          <w:cantSplit/>
          <w:trHeight w:val="630"/>
          <w:jc w:val="center"/>
        </w:trPr>
        <w:tc>
          <w:tcPr>
            <w:tcW w:w="741" w:type="dxa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309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高校教师教学艺术（文科）（顾沛、周旺生、李子奈等）</w:t>
            </w:r>
          </w:p>
        </w:tc>
        <w:tc>
          <w:tcPr>
            <w:tcW w:w="741" w:type="dxa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148</w:t>
            </w:r>
          </w:p>
        </w:tc>
        <w:tc>
          <w:tcPr>
            <w:tcW w:w="4130" w:type="dxa"/>
            <w:shd w:val="clear" w:color="auto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高校课堂教学方法的改革与创新（文科）（</w:t>
            </w:r>
            <w:proofErr w:type="gramStart"/>
            <w:r w:rsidRPr="00A8140B">
              <w:rPr>
                <w:rFonts w:ascii="宋体" w:hAnsi="宋体" w:cs="宋体" w:hint="eastAsia"/>
                <w:color w:val="000000"/>
                <w:kern w:val="0"/>
              </w:rPr>
              <w:t>谌</w:t>
            </w:r>
            <w:proofErr w:type="gramEnd"/>
            <w:r w:rsidRPr="00A8140B">
              <w:rPr>
                <w:rFonts w:ascii="宋体" w:hAnsi="宋体" w:cs="宋体" w:hint="eastAsia"/>
                <w:color w:val="000000"/>
                <w:kern w:val="0"/>
              </w:rPr>
              <w:t>卫军、黄建榕、魏钧等）</w:t>
            </w:r>
          </w:p>
        </w:tc>
      </w:tr>
      <w:tr w:rsidR="00CD524F" w:rsidRPr="00A8140B" w:rsidTr="00CD524F">
        <w:trPr>
          <w:cantSplit/>
          <w:trHeight w:val="630"/>
          <w:jc w:val="center"/>
        </w:trPr>
        <w:tc>
          <w:tcPr>
            <w:tcW w:w="741" w:type="dxa"/>
            <w:vAlign w:val="center"/>
          </w:tcPr>
          <w:p w:rsidR="00CD524F" w:rsidRPr="0076022A" w:rsidRDefault="00CD524F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528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CD524F" w:rsidRPr="0076022A" w:rsidRDefault="00CD524F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高校教师教学艺术（理工）（顾沛、邹逢兴、吴鹿鸣、郑用</w:t>
            </w:r>
            <w:proofErr w:type="gramStart"/>
            <w:r w:rsidRPr="0076022A">
              <w:rPr>
                <w:rFonts w:ascii="宋体" w:hint="eastAsia"/>
                <w:color w:val="000000"/>
              </w:rPr>
              <w:t>琏</w:t>
            </w:r>
            <w:proofErr w:type="gramEnd"/>
            <w:r w:rsidRPr="0076022A">
              <w:rPr>
                <w:rFonts w:ascii="宋体" w:hint="eastAsia"/>
                <w:color w:val="000000"/>
              </w:rPr>
              <w:t>）</w:t>
            </w:r>
          </w:p>
        </w:tc>
        <w:tc>
          <w:tcPr>
            <w:tcW w:w="741" w:type="dxa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450</w:t>
            </w:r>
          </w:p>
        </w:tc>
        <w:tc>
          <w:tcPr>
            <w:tcW w:w="4130" w:type="dxa"/>
            <w:shd w:val="clear" w:color="auto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青年教师卓越教学能力的培养与提升（舒华、邹逢兴、石鸥等）</w:t>
            </w:r>
          </w:p>
        </w:tc>
      </w:tr>
      <w:tr w:rsidR="00CD524F" w:rsidRPr="00A8140B" w:rsidTr="00CD524F">
        <w:trPr>
          <w:cantSplit/>
          <w:trHeight w:val="552"/>
          <w:jc w:val="center"/>
        </w:trPr>
        <w:tc>
          <w:tcPr>
            <w:tcW w:w="741" w:type="dxa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</w:rPr>
              <w:t>62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高校教师教学能力与专业素养提升（马知恩、孙亚玲、胡卫平等）</w:t>
            </w:r>
          </w:p>
        </w:tc>
        <w:tc>
          <w:tcPr>
            <w:tcW w:w="741" w:type="dxa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</w:rPr>
              <w:t>10</w:t>
            </w:r>
          </w:p>
        </w:tc>
        <w:tc>
          <w:tcPr>
            <w:tcW w:w="4130" w:type="dxa"/>
            <w:shd w:val="clear" w:color="auto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提高青年教师课堂教学能力的有效策略（赵振宇、宋峰、李芒等）</w:t>
            </w:r>
          </w:p>
        </w:tc>
      </w:tr>
      <w:tr w:rsidR="00CD524F" w:rsidRPr="005C59C8" w:rsidTr="006759D9">
        <w:trPr>
          <w:cantSplit/>
          <w:trHeight w:val="642"/>
          <w:jc w:val="center"/>
        </w:trPr>
        <w:tc>
          <w:tcPr>
            <w:tcW w:w="9326" w:type="dxa"/>
            <w:gridSpan w:val="4"/>
            <w:shd w:val="clear" w:color="000000" w:fill="auto"/>
            <w:vAlign w:val="center"/>
          </w:tcPr>
          <w:p w:rsidR="00CD524F" w:rsidRPr="00EB0549" w:rsidRDefault="00CD524F" w:rsidP="006759D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 w:rsidRPr="00EB0549">
              <w:rPr>
                <w:rFonts w:ascii="宋体" w:hAnsi="宋体" w:cs="宋体" w:hint="eastAsia"/>
                <w:b/>
                <w:color w:val="000000"/>
                <w:kern w:val="0"/>
              </w:rPr>
              <w:t>科研与教学</w:t>
            </w: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（9）</w:t>
            </w:r>
          </w:p>
        </w:tc>
      </w:tr>
      <w:tr w:rsidR="00CD524F" w:rsidRPr="005C59C8" w:rsidTr="00CD524F">
        <w:trPr>
          <w:cantSplit/>
          <w:trHeight w:val="642"/>
          <w:jc w:val="center"/>
        </w:trPr>
        <w:tc>
          <w:tcPr>
            <w:tcW w:w="741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506</w:t>
            </w:r>
          </w:p>
        </w:tc>
        <w:tc>
          <w:tcPr>
            <w:tcW w:w="3714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教学与科研互动：教师教学能力养成（马陆亭、郑曙光等）</w:t>
            </w:r>
          </w:p>
        </w:tc>
        <w:tc>
          <w:tcPr>
            <w:tcW w:w="741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</w:rPr>
              <w:t>41</w:t>
            </w:r>
          </w:p>
        </w:tc>
        <w:tc>
          <w:tcPr>
            <w:tcW w:w="4130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科研方法与项目申报（理工）（吕静、陈清、赵醒村等）</w:t>
            </w:r>
          </w:p>
        </w:tc>
      </w:tr>
      <w:tr w:rsidR="00CD524F" w:rsidRPr="005C59C8" w:rsidTr="00CD524F">
        <w:trPr>
          <w:cantSplit/>
          <w:trHeight w:val="642"/>
          <w:jc w:val="center"/>
        </w:trPr>
        <w:tc>
          <w:tcPr>
            <w:tcW w:w="741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471</w:t>
            </w:r>
          </w:p>
        </w:tc>
        <w:tc>
          <w:tcPr>
            <w:tcW w:w="3714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科研方法论与高校教师科学素养培育（马陆亭、张伟刚、赵醒村）</w:t>
            </w:r>
          </w:p>
        </w:tc>
        <w:tc>
          <w:tcPr>
            <w:tcW w:w="741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140</w:t>
            </w:r>
          </w:p>
        </w:tc>
        <w:tc>
          <w:tcPr>
            <w:tcW w:w="4130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科研方法与项目申报（文科）（曾天山、李建平、高宝立等）</w:t>
            </w:r>
          </w:p>
        </w:tc>
      </w:tr>
      <w:tr w:rsidR="00CD524F" w:rsidRPr="005C59C8" w:rsidTr="00CD524F">
        <w:trPr>
          <w:cantSplit/>
          <w:trHeight w:val="642"/>
          <w:jc w:val="center"/>
        </w:trPr>
        <w:tc>
          <w:tcPr>
            <w:tcW w:w="741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633</w:t>
            </w:r>
          </w:p>
        </w:tc>
        <w:tc>
          <w:tcPr>
            <w:tcW w:w="3714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新进教师教学能力与科研素养提升（理工）（万跃华、张树永）</w:t>
            </w:r>
          </w:p>
        </w:tc>
        <w:tc>
          <w:tcPr>
            <w:tcW w:w="741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578</w:t>
            </w:r>
          </w:p>
        </w:tc>
        <w:tc>
          <w:tcPr>
            <w:tcW w:w="4130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科研项目设计与申报（理工）（刘平青、汤敏慧、王金发等）</w:t>
            </w:r>
          </w:p>
        </w:tc>
      </w:tr>
      <w:tr w:rsidR="00CD524F" w:rsidRPr="005C59C8" w:rsidTr="00CD524F">
        <w:trPr>
          <w:cantSplit/>
          <w:trHeight w:val="642"/>
          <w:jc w:val="center"/>
        </w:trPr>
        <w:tc>
          <w:tcPr>
            <w:tcW w:w="741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634</w:t>
            </w:r>
          </w:p>
        </w:tc>
        <w:tc>
          <w:tcPr>
            <w:tcW w:w="3714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新进教师教学能力与科研素养提升（文科）（王守仁、孙艳红）</w:t>
            </w:r>
          </w:p>
        </w:tc>
        <w:tc>
          <w:tcPr>
            <w:tcW w:w="741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577</w:t>
            </w:r>
          </w:p>
        </w:tc>
        <w:tc>
          <w:tcPr>
            <w:tcW w:w="4130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科研项目设计与申报（文科）（曾天山、李建平、管健等）</w:t>
            </w:r>
          </w:p>
        </w:tc>
      </w:tr>
      <w:tr w:rsidR="00CD524F" w:rsidRPr="005C59C8" w:rsidTr="00CD524F">
        <w:trPr>
          <w:cantSplit/>
          <w:trHeight w:val="642"/>
          <w:jc w:val="center"/>
        </w:trPr>
        <w:tc>
          <w:tcPr>
            <w:tcW w:w="741" w:type="dxa"/>
            <w:shd w:val="clear" w:color="000000" w:fill="auto"/>
            <w:vAlign w:val="center"/>
          </w:tcPr>
          <w:p w:rsidR="00CD524F" w:rsidRPr="005021EF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829</w:t>
            </w:r>
          </w:p>
        </w:tc>
        <w:tc>
          <w:tcPr>
            <w:tcW w:w="3714" w:type="dxa"/>
            <w:shd w:val="clear" w:color="000000" w:fill="auto"/>
            <w:vAlign w:val="center"/>
          </w:tcPr>
          <w:p w:rsidR="00CD524F" w:rsidRPr="005021EF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5021EF">
              <w:rPr>
                <w:rFonts w:ascii="宋体" w:hAnsi="宋体" w:cs="宋体" w:hint="eastAsia"/>
                <w:color w:val="000000"/>
                <w:kern w:val="0"/>
              </w:rPr>
              <w:t>学术论文写作与发表</w:t>
            </w:r>
            <w:r w:rsidRPr="005021EF">
              <w:rPr>
                <w:rFonts w:ascii="宋体" w:hAnsi="宋体" w:hint="eastAsia"/>
                <w:color w:val="000000"/>
              </w:rPr>
              <w:t>（蒋重跃、高宝立、刘曙光、蔡双立）</w:t>
            </w:r>
          </w:p>
        </w:tc>
        <w:tc>
          <w:tcPr>
            <w:tcW w:w="741" w:type="dxa"/>
            <w:shd w:val="clear" w:color="000000" w:fill="auto"/>
            <w:vAlign w:val="center"/>
          </w:tcPr>
          <w:p w:rsidR="00CD524F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130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CD524F" w:rsidRPr="005C59C8" w:rsidTr="006759D9">
        <w:trPr>
          <w:cantSplit/>
          <w:trHeight w:val="381"/>
          <w:jc w:val="center"/>
        </w:trPr>
        <w:tc>
          <w:tcPr>
            <w:tcW w:w="9326" w:type="dxa"/>
            <w:gridSpan w:val="4"/>
            <w:shd w:val="clear" w:color="000000" w:fill="auto"/>
            <w:vAlign w:val="center"/>
          </w:tcPr>
          <w:p w:rsidR="00CD524F" w:rsidRPr="005464EC" w:rsidRDefault="00CD524F" w:rsidP="006759D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 w:rsidRPr="005464EC">
              <w:rPr>
                <w:rFonts w:ascii="宋体" w:hAnsi="宋体" w:cs="宋体" w:hint="eastAsia"/>
                <w:b/>
                <w:color w:val="000000"/>
                <w:kern w:val="0"/>
              </w:rPr>
              <w:t>学生辅导</w:t>
            </w: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（2</w:t>
            </w:r>
            <w:r w:rsidR="00E47EBE">
              <w:rPr>
                <w:rFonts w:ascii="宋体" w:hAnsi="宋体" w:cs="宋体" w:hint="eastAsia"/>
                <w:b/>
                <w:color w:val="000000"/>
                <w:kern w:val="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）</w:t>
            </w:r>
          </w:p>
        </w:tc>
      </w:tr>
      <w:tr w:rsidR="00CD524F" w:rsidRPr="005C59C8" w:rsidTr="00CD524F">
        <w:trPr>
          <w:cantSplit/>
          <w:trHeight w:val="642"/>
          <w:jc w:val="center"/>
        </w:trPr>
        <w:tc>
          <w:tcPr>
            <w:tcW w:w="741" w:type="dxa"/>
            <w:shd w:val="clear" w:color="000000" w:fill="auto"/>
            <w:vAlign w:val="center"/>
          </w:tcPr>
          <w:p w:rsidR="00CD524F" w:rsidRPr="00A8140B" w:rsidRDefault="008E74F0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10029</w:t>
            </w:r>
          </w:p>
        </w:tc>
        <w:tc>
          <w:tcPr>
            <w:tcW w:w="3714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大学生认知与思维发展（彭华茂）</w:t>
            </w:r>
          </w:p>
        </w:tc>
        <w:tc>
          <w:tcPr>
            <w:tcW w:w="741" w:type="dxa"/>
            <w:shd w:val="clear" w:color="000000" w:fill="auto"/>
            <w:vAlign w:val="center"/>
          </w:tcPr>
          <w:p w:rsidR="00CD524F" w:rsidRPr="00A8140B" w:rsidRDefault="00B822DD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10034</w:t>
            </w:r>
          </w:p>
        </w:tc>
        <w:tc>
          <w:tcPr>
            <w:tcW w:w="4130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大学生人格与情绪发展（彭华茂）</w:t>
            </w:r>
          </w:p>
        </w:tc>
      </w:tr>
      <w:tr w:rsidR="00CD524F" w:rsidRPr="005C59C8" w:rsidTr="00CD524F">
        <w:trPr>
          <w:cantSplit/>
          <w:trHeight w:val="642"/>
          <w:jc w:val="center"/>
        </w:trPr>
        <w:tc>
          <w:tcPr>
            <w:tcW w:w="741" w:type="dxa"/>
            <w:shd w:val="clear" w:color="000000" w:fill="auto"/>
            <w:vAlign w:val="center"/>
          </w:tcPr>
          <w:p w:rsidR="00CD524F" w:rsidRPr="00A8140B" w:rsidRDefault="008E74F0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10030</w:t>
            </w:r>
          </w:p>
        </w:tc>
        <w:tc>
          <w:tcPr>
            <w:tcW w:w="3714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现代学习理论及其教学启示（方平）</w:t>
            </w:r>
          </w:p>
        </w:tc>
        <w:tc>
          <w:tcPr>
            <w:tcW w:w="741" w:type="dxa"/>
            <w:shd w:val="clear" w:color="000000" w:fill="auto"/>
            <w:vAlign w:val="center"/>
          </w:tcPr>
          <w:p w:rsidR="00CD524F" w:rsidRPr="00A8140B" w:rsidRDefault="00B822DD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10035</w:t>
            </w:r>
          </w:p>
        </w:tc>
        <w:tc>
          <w:tcPr>
            <w:tcW w:w="4130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大学生学习动机及其激发（方平）</w:t>
            </w:r>
          </w:p>
        </w:tc>
      </w:tr>
      <w:tr w:rsidR="00CD524F" w:rsidRPr="005C59C8" w:rsidTr="00CD524F">
        <w:trPr>
          <w:cantSplit/>
          <w:trHeight w:val="642"/>
          <w:jc w:val="center"/>
        </w:trPr>
        <w:tc>
          <w:tcPr>
            <w:tcW w:w="741" w:type="dxa"/>
            <w:shd w:val="clear" w:color="000000" w:fill="auto"/>
            <w:vAlign w:val="center"/>
          </w:tcPr>
          <w:p w:rsidR="00CD524F" w:rsidRPr="00A8140B" w:rsidRDefault="008E74F0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10031</w:t>
            </w:r>
          </w:p>
        </w:tc>
        <w:tc>
          <w:tcPr>
            <w:tcW w:w="3714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大学生知识的掌握与建构（</w:t>
            </w:r>
            <w:proofErr w:type="gramStart"/>
            <w:r w:rsidRPr="00A8140B">
              <w:rPr>
                <w:rFonts w:ascii="宋体" w:hAnsi="宋体" w:cs="宋体" w:hint="eastAsia"/>
                <w:color w:val="000000"/>
                <w:kern w:val="0"/>
              </w:rPr>
              <w:t>姚</w:t>
            </w:r>
            <w:proofErr w:type="gramEnd"/>
            <w:r w:rsidRPr="00A8140B">
              <w:rPr>
                <w:rFonts w:ascii="宋体" w:hAnsi="宋体" w:cs="宋体" w:hint="eastAsia"/>
                <w:color w:val="000000"/>
                <w:kern w:val="0"/>
              </w:rPr>
              <w:t>梅林）</w:t>
            </w:r>
          </w:p>
        </w:tc>
        <w:tc>
          <w:tcPr>
            <w:tcW w:w="741" w:type="dxa"/>
            <w:shd w:val="clear" w:color="000000" w:fill="auto"/>
            <w:vAlign w:val="center"/>
          </w:tcPr>
          <w:p w:rsidR="00CD524F" w:rsidRPr="00A8140B" w:rsidRDefault="00B822DD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10036</w:t>
            </w:r>
          </w:p>
        </w:tc>
        <w:tc>
          <w:tcPr>
            <w:tcW w:w="4130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常用学习策略与有效教学（刘儒德）</w:t>
            </w:r>
          </w:p>
        </w:tc>
      </w:tr>
      <w:tr w:rsidR="00CD524F" w:rsidRPr="005C59C8" w:rsidTr="00CD524F">
        <w:trPr>
          <w:cantSplit/>
          <w:trHeight w:val="642"/>
          <w:jc w:val="center"/>
        </w:trPr>
        <w:tc>
          <w:tcPr>
            <w:tcW w:w="741" w:type="dxa"/>
            <w:shd w:val="clear" w:color="000000" w:fill="auto"/>
            <w:vAlign w:val="center"/>
          </w:tcPr>
          <w:p w:rsidR="00CD524F" w:rsidRPr="00A8140B" w:rsidRDefault="008E74F0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10032</w:t>
            </w:r>
          </w:p>
        </w:tc>
        <w:tc>
          <w:tcPr>
            <w:tcW w:w="3714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大学生问题解决与创造性的培养（刘儒德）</w:t>
            </w:r>
          </w:p>
        </w:tc>
        <w:tc>
          <w:tcPr>
            <w:tcW w:w="741" w:type="dxa"/>
            <w:shd w:val="clear" w:color="000000" w:fill="auto"/>
            <w:vAlign w:val="center"/>
          </w:tcPr>
          <w:p w:rsidR="00CD524F" w:rsidRPr="00A8140B" w:rsidRDefault="00B822DD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10037</w:t>
            </w:r>
          </w:p>
        </w:tc>
        <w:tc>
          <w:tcPr>
            <w:tcW w:w="4130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大学生态度与品德的形成（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彧</w:t>
            </w:r>
            <w:proofErr w:type="gramEnd"/>
            <w:r w:rsidRPr="00A8140B"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</w:tr>
      <w:tr w:rsidR="00CD524F" w:rsidRPr="005C59C8" w:rsidTr="00CD524F">
        <w:trPr>
          <w:cantSplit/>
          <w:trHeight w:val="642"/>
          <w:jc w:val="center"/>
        </w:trPr>
        <w:tc>
          <w:tcPr>
            <w:tcW w:w="741" w:type="dxa"/>
            <w:shd w:val="clear" w:color="000000" w:fill="auto"/>
            <w:vAlign w:val="center"/>
          </w:tcPr>
          <w:p w:rsidR="00CD524F" w:rsidRPr="00A8140B" w:rsidRDefault="008E74F0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10033</w:t>
            </w:r>
          </w:p>
        </w:tc>
        <w:tc>
          <w:tcPr>
            <w:tcW w:w="3714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大学生的群体心理与人际交往（伍新春）</w:t>
            </w:r>
          </w:p>
        </w:tc>
        <w:tc>
          <w:tcPr>
            <w:tcW w:w="741" w:type="dxa"/>
            <w:shd w:val="clear" w:color="000000" w:fill="auto"/>
            <w:vAlign w:val="center"/>
          </w:tcPr>
          <w:p w:rsidR="00CD524F" w:rsidRPr="00A8140B" w:rsidRDefault="00B822DD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10038</w:t>
            </w:r>
          </w:p>
        </w:tc>
        <w:tc>
          <w:tcPr>
            <w:tcW w:w="4130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大学师生心理健康的维护（伍新春）</w:t>
            </w:r>
          </w:p>
        </w:tc>
      </w:tr>
      <w:tr w:rsidR="00CD524F" w:rsidRPr="005C59C8" w:rsidTr="00CD524F">
        <w:trPr>
          <w:cantSplit/>
          <w:trHeight w:val="642"/>
          <w:jc w:val="center"/>
        </w:trPr>
        <w:tc>
          <w:tcPr>
            <w:tcW w:w="741" w:type="dxa"/>
            <w:shd w:val="clear" w:color="000000" w:fill="auto"/>
            <w:vAlign w:val="center"/>
          </w:tcPr>
          <w:p w:rsidR="00CD524F" w:rsidRPr="005038BE" w:rsidRDefault="00CD524F" w:rsidP="006759D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5038BE">
              <w:rPr>
                <w:rFonts w:ascii="宋体" w:hAnsi="宋体" w:cs="宋体" w:hint="eastAsia"/>
                <w:kern w:val="0"/>
              </w:rPr>
              <w:t>935</w:t>
            </w:r>
          </w:p>
        </w:tc>
        <w:tc>
          <w:tcPr>
            <w:tcW w:w="3714" w:type="dxa"/>
            <w:shd w:val="clear" w:color="000000" w:fill="auto"/>
            <w:vAlign w:val="center"/>
          </w:tcPr>
          <w:p w:rsidR="00CD524F" w:rsidRPr="005038BE" w:rsidRDefault="00CD524F" w:rsidP="006759D9">
            <w:pPr>
              <w:widowControl/>
              <w:jc w:val="left"/>
              <w:rPr>
                <w:rFonts w:ascii="宋体" w:hAnsi="宋体" w:cs="宋体"/>
                <w:kern w:val="0"/>
                <w:u w:val="wavyHeavy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B459B9">
              <w:rPr>
                <w:rFonts w:ascii="宋体" w:hAnsi="宋体" w:cs="宋体" w:hint="eastAsia"/>
                <w:color w:val="000000"/>
                <w:kern w:val="0"/>
              </w:rPr>
              <w:t>高等教育心理学（姚利民）</w:t>
            </w:r>
          </w:p>
        </w:tc>
        <w:tc>
          <w:tcPr>
            <w:tcW w:w="741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489</w:t>
            </w:r>
          </w:p>
        </w:tc>
        <w:tc>
          <w:tcPr>
            <w:tcW w:w="4130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心理学在高校教学过程中的应用（</w:t>
            </w:r>
            <w:proofErr w:type="gramStart"/>
            <w:r w:rsidRPr="00A8140B">
              <w:rPr>
                <w:rFonts w:ascii="宋体" w:hAnsi="宋体" w:cs="宋体" w:hint="eastAsia"/>
                <w:color w:val="000000"/>
                <w:kern w:val="0"/>
              </w:rPr>
              <w:t>姚</w:t>
            </w:r>
            <w:proofErr w:type="gramEnd"/>
            <w:r w:rsidRPr="00A8140B">
              <w:rPr>
                <w:rFonts w:ascii="宋体" w:hAnsi="宋体" w:cs="宋体" w:hint="eastAsia"/>
                <w:color w:val="000000"/>
                <w:kern w:val="0"/>
              </w:rPr>
              <w:t>梅林、赵丽琴、刘儒德等）</w:t>
            </w:r>
          </w:p>
        </w:tc>
      </w:tr>
      <w:tr w:rsidR="00CD524F" w:rsidRPr="005C59C8" w:rsidTr="00CD524F">
        <w:trPr>
          <w:cantSplit/>
          <w:trHeight w:val="642"/>
          <w:jc w:val="center"/>
        </w:trPr>
        <w:tc>
          <w:tcPr>
            <w:tcW w:w="741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463</w:t>
            </w:r>
          </w:p>
        </w:tc>
        <w:tc>
          <w:tcPr>
            <w:tcW w:w="3714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大学生学习指导（屈林岩、陆根书、张德江）</w:t>
            </w:r>
          </w:p>
        </w:tc>
        <w:tc>
          <w:tcPr>
            <w:tcW w:w="741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163</w:t>
            </w:r>
          </w:p>
        </w:tc>
        <w:tc>
          <w:tcPr>
            <w:tcW w:w="4130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大学生心理健康（赵丽琴）</w:t>
            </w:r>
          </w:p>
        </w:tc>
      </w:tr>
      <w:tr w:rsidR="00CD524F" w:rsidRPr="005C59C8" w:rsidTr="00CD524F">
        <w:trPr>
          <w:cantSplit/>
          <w:trHeight w:val="642"/>
          <w:jc w:val="center"/>
        </w:trPr>
        <w:tc>
          <w:tcPr>
            <w:tcW w:w="741" w:type="dxa"/>
            <w:shd w:val="clear" w:color="000000" w:fill="auto"/>
            <w:vAlign w:val="center"/>
          </w:tcPr>
          <w:p w:rsidR="00CD524F" w:rsidRPr="00502696" w:rsidRDefault="00CD524F" w:rsidP="006759D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502696">
              <w:rPr>
                <w:rFonts w:ascii="宋体" w:hAnsi="宋体" w:cs="宋体" w:hint="eastAsia"/>
                <w:kern w:val="0"/>
              </w:rPr>
              <w:t>611</w:t>
            </w:r>
          </w:p>
        </w:tc>
        <w:tc>
          <w:tcPr>
            <w:tcW w:w="3714" w:type="dxa"/>
            <w:shd w:val="clear" w:color="000000" w:fill="auto"/>
            <w:vAlign w:val="center"/>
          </w:tcPr>
          <w:p w:rsidR="00CD524F" w:rsidRPr="00502696" w:rsidRDefault="00CD524F" w:rsidP="006759D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502696">
              <w:rPr>
                <w:rFonts w:ascii="宋体" w:hAnsi="宋体" w:cs="宋体" w:hint="eastAsia"/>
                <w:kern w:val="0"/>
              </w:rPr>
              <w:t>面向新时代的学生学习指导及教学方式创新（李芒、王铭玉、傅钢善等）</w:t>
            </w:r>
          </w:p>
        </w:tc>
        <w:tc>
          <w:tcPr>
            <w:tcW w:w="741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812</w:t>
            </w:r>
          </w:p>
        </w:tc>
        <w:tc>
          <w:tcPr>
            <w:tcW w:w="4130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高校辅导员专题培训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（屈林岩、刘建军、何旭明、贾海利等）</w:t>
            </w:r>
          </w:p>
        </w:tc>
      </w:tr>
      <w:tr w:rsidR="00CD524F" w:rsidRPr="005C59C8" w:rsidTr="00CD524F">
        <w:trPr>
          <w:cantSplit/>
          <w:trHeight w:val="642"/>
          <w:jc w:val="center"/>
        </w:trPr>
        <w:tc>
          <w:tcPr>
            <w:tcW w:w="741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130</w:t>
            </w:r>
          </w:p>
        </w:tc>
        <w:tc>
          <w:tcPr>
            <w:tcW w:w="3714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大学生职业发展与就业指导（陈宁等）</w:t>
            </w:r>
          </w:p>
        </w:tc>
        <w:tc>
          <w:tcPr>
            <w:tcW w:w="741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131</w:t>
            </w:r>
          </w:p>
        </w:tc>
        <w:tc>
          <w:tcPr>
            <w:tcW w:w="4130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心理学在高校教学过程中的应用（</w:t>
            </w:r>
            <w:proofErr w:type="gramStart"/>
            <w:r w:rsidRPr="00A8140B">
              <w:rPr>
                <w:rFonts w:ascii="宋体" w:hAnsi="宋体" w:cs="宋体" w:hint="eastAsia"/>
                <w:color w:val="000000"/>
                <w:kern w:val="0"/>
              </w:rPr>
              <w:t>姚</w:t>
            </w:r>
            <w:proofErr w:type="gramEnd"/>
            <w:r w:rsidRPr="00A8140B">
              <w:rPr>
                <w:rFonts w:ascii="宋体" w:hAnsi="宋体" w:cs="宋体" w:hint="eastAsia"/>
                <w:color w:val="000000"/>
                <w:kern w:val="0"/>
              </w:rPr>
              <w:t>梅林、吴庆麟、庞维国等）</w:t>
            </w:r>
          </w:p>
        </w:tc>
      </w:tr>
      <w:tr w:rsidR="00CD524F" w:rsidRPr="005C59C8" w:rsidTr="00CD524F">
        <w:trPr>
          <w:cantSplit/>
          <w:trHeight w:val="642"/>
          <w:jc w:val="center"/>
        </w:trPr>
        <w:tc>
          <w:tcPr>
            <w:tcW w:w="741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</w:rPr>
              <w:t>84</w:t>
            </w:r>
          </w:p>
        </w:tc>
        <w:tc>
          <w:tcPr>
            <w:tcW w:w="3714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大学生科研素质培养与论文指导（张伟刚、宋峰、马秀荣）</w:t>
            </w:r>
          </w:p>
        </w:tc>
        <w:tc>
          <w:tcPr>
            <w:tcW w:w="741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431</w:t>
            </w:r>
          </w:p>
        </w:tc>
        <w:tc>
          <w:tcPr>
            <w:tcW w:w="4130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大学生心理健康与生涯规划的教学与辅导（蔺桂瑞、管健、彭萍）</w:t>
            </w:r>
          </w:p>
        </w:tc>
      </w:tr>
      <w:tr w:rsidR="00CD524F" w:rsidRPr="005C59C8" w:rsidTr="00CD524F">
        <w:trPr>
          <w:cantSplit/>
          <w:trHeight w:val="642"/>
          <w:jc w:val="center"/>
        </w:trPr>
        <w:tc>
          <w:tcPr>
            <w:tcW w:w="741" w:type="dxa"/>
            <w:shd w:val="clear" w:color="000000" w:fill="auto"/>
            <w:vAlign w:val="center"/>
          </w:tcPr>
          <w:p w:rsidR="00CD524F" w:rsidRPr="006B5314" w:rsidRDefault="00B84BAD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u w:val="wavyHeavy"/>
              </w:rPr>
            </w:pPr>
            <w:r w:rsidRPr="00B84BAD">
              <w:rPr>
                <w:rFonts w:ascii="宋体" w:hAnsi="宋体" w:cs="宋体" w:hint="eastAsia"/>
                <w:color w:val="000000"/>
                <w:kern w:val="0"/>
              </w:rPr>
              <w:lastRenderedPageBreak/>
              <w:t>10127</w:t>
            </w:r>
          </w:p>
        </w:tc>
        <w:tc>
          <w:tcPr>
            <w:tcW w:w="3714" w:type="dxa"/>
            <w:shd w:val="clear" w:color="000000" w:fill="auto"/>
            <w:vAlign w:val="center"/>
          </w:tcPr>
          <w:p w:rsidR="00CD524F" w:rsidRPr="006B5314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u w:val="wavyHeavy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B459B9">
              <w:rPr>
                <w:rFonts w:ascii="宋体" w:hAnsi="宋体" w:cs="宋体" w:hint="eastAsia"/>
                <w:color w:val="000000"/>
                <w:kern w:val="0"/>
              </w:rPr>
              <w:t>当代大学生心理特点及教育策略（赵丽琴）</w:t>
            </w:r>
          </w:p>
        </w:tc>
        <w:tc>
          <w:tcPr>
            <w:tcW w:w="741" w:type="dxa"/>
            <w:shd w:val="clear" w:color="000000" w:fill="auto"/>
            <w:vAlign w:val="center"/>
          </w:tcPr>
          <w:p w:rsidR="00CD524F" w:rsidRPr="006B5314" w:rsidRDefault="00BD34D3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10148</w:t>
            </w:r>
          </w:p>
        </w:tc>
        <w:tc>
          <w:tcPr>
            <w:tcW w:w="4130" w:type="dxa"/>
            <w:shd w:val="clear" w:color="000000" w:fill="auto"/>
            <w:vAlign w:val="center"/>
          </w:tcPr>
          <w:p w:rsidR="00CD524F" w:rsidRPr="006B5314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u w:val="wavyHeavy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B459B9">
              <w:rPr>
                <w:rFonts w:ascii="宋体" w:hAnsi="宋体" w:cs="宋体" w:hint="eastAsia"/>
                <w:color w:val="000000"/>
                <w:kern w:val="0"/>
              </w:rPr>
              <w:t>如何支撑学生有效建立适合自己的大学学习模式（李丹青）</w:t>
            </w:r>
          </w:p>
        </w:tc>
      </w:tr>
      <w:tr w:rsidR="00E47EBE" w:rsidRPr="005C59C8" w:rsidTr="00CD524F">
        <w:trPr>
          <w:cantSplit/>
          <w:trHeight w:val="642"/>
          <w:jc w:val="center"/>
        </w:trPr>
        <w:tc>
          <w:tcPr>
            <w:tcW w:w="741" w:type="dxa"/>
            <w:shd w:val="clear" w:color="000000" w:fill="auto"/>
            <w:vAlign w:val="center"/>
          </w:tcPr>
          <w:p w:rsidR="00E47EBE" w:rsidRPr="000A0850" w:rsidRDefault="00E47EBE" w:rsidP="00105F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10211</w:t>
            </w:r>
          </w:p>
        </w:tc>
        <w:tc>
          <w:tcPr>
            <w:tcW w:w="3714" w:type="dxa"/>
            <w:shd w:val="clear" w:color="000000" w:fill="auto"/>
            <w:vAlign w:val="center"/>
          </w:tcPr>
          <w:p w:rsidR="00E47EBE" w:rsidRPr="004C0B15" w:rsidRDefault="00E47EBE" w:rsidP="00105F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4C0B15">
              <w:rPr>
                <w:rFonts w:ascii="宋体" w:hAnsi="宋体" w:cs="宋体" w:hint="eastAsia"/>
                <w:color w:val="000000"/>
                <w:kern w:val="0"/>
              </w:rPr>
              <w:t>大学生心理咨询与心理疏导（岳云强）</w:t>
            </w:r>
          </w:p>
        </w:tc>
        <w:tc>
          <w:tcPr>
            <w:tcW w:w="741" w:type="dxa"/>
            <w:shd w:val="clear" w:color="000000" w:fill="auto"/>
            <w:vAlign w:val="center"/>
          </w:tcPr>
          <w:p w:rsidR="00E47EBE" w:rsidRPr="00633E79" w:rsidRDefault="00E47EBE" w:rsidP="00105F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10039</w:t>
            </w:r>
          </w:p>
        </w:tc>
        <w:tc>
          <w:tcPr>
            <w:tcW w:w="4130" w:type="dxa"/>
            <w:shd w:val="clear" w:color="000000" w:fill="auto"/>
            <w:vAlign w:val="center"/>
          </w:tcPr>
          <w:p w:rsidR="00E47EBE" w:rsidRPr="006B5314" w:rsidRDefault="00E47EBE" w:rsidP="00105F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u w:val="wavyHeavy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4C0B15">
              <w:rPr>
                <w:rFonts w:ascii="宋体" w:hAnsi="宋体" w:cs="宋体" w:hint="eastAsia"/>
                <w:color w:val="000000"/>
                <w:kern w:val="0"/>
              </w:rPr>
              <w:t>教育心理学(上)（刘儒德）</w:t>
            </w:r>
          </w:p>
        </w:tc>
      </w:tr>
      <w:tr w:rsidR="00E47EBE" w:rsidRPr="005C59C8" w:rsidTr="00CD524F">
        <w:trPr>
          <w:cantSplit/>
          <w:trHeight w:val="642"/>
          <w:jc w:val="center"/>
        </w:trPr>
        <w:tc>
          <w:tcPr>
            <w:tcW w:w="741" w:type="dxa"/>
            <w:shd w:val="clear" w:color="000000" w:fill="auto"/>
            <w:vAlign w:val="center"/>
          </w:tcPr>
          <w:p w:rsidR="00E47EBE" w:rsidRDefault="00E47EBE" w:rsidP="00105F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10040</w:t>
            </w:r>
          </w:p>
        </w:tc>
        <w:tc>
          <w:tcPr>
            <w:tcW w:w="3714" w:type="dxa"/>
            <w:shd w:val="clear" w:color="000000" w:fill="auto"/>
            <w:vAlign w:val="center"/>
          </w:tcPr>
          <w:p w:rsidR="00E47EBE" w:rsidRPr="004C0B15" w:rsidRDefault="00E47EBE" w:rsidP="00105F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#教育</w:t>
            </w:r>
            <w:r w:rsidRPr="004C0B15">
              <w:rPr>
                <w:rFonts w:ascii="宋体" w:hAnsi="宋体" w:cs="宋体" w:hint="eastAsia"/>
                <w:color w:val="000000"/>
                <w:kern w:val="0"/>
              </w:rPr>
              <w:t>心理学（下）（刘儒德）</w:t>
            </w:r>
          </w:p>
        </w:tc>
        <w:tc>
          <w:tcPr>
            <w:tcW w:w="741" w:type="dxa"/>
            <w:shd w:val="clear" w:color="000000" w:fill="auto"/>
            <w:vAlign w:val="center"/>
          </w:tcPr>
          <w:p w:rsidR="00E47EBE" w:rsidRDefault="00E47EBE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130" w:type="dxa"/>
            <w:shd w:val="clear" w:color="000000" w:fill="auto"/>
            <w:vAlign w:val="center"/>
          </w:tcPr>
          <w:p w:rsidR="00E47EBE" w:rsidRPr="004C0B15" w:rsidRDefault="00E47EBE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CD524F" w:rsidRPr="005C59C8" w:rsidTr="006759D9">
        <w:trPr>
          <w:cantSplit/>
          <w:trHeight w:val="642"/>
          <w:jc w:val="center"/>
        </w:trPr>
        <w:tc>
          <w:tcPr>
            <w:tcW w:w="9326" w:type="dxa"/>
            <w:gridSpan w:val="4"/>
            <w:shd w:val="clear" w:color="000000" w:fill="FFFFFF"/>
            <w:vAlign w:val="center"/>
          </w:tcPr>
          <w:p w:rsidR="00CD524F" w:rsidRPr="00597F71" w:rsidRDefault="00CD524F" w:rsidP="006759D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597F7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信息技术与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运</w:t>
            </w:r>
            <w:r w:rsidRPr="00597F7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用</w:t>
            </w:r>
          </w:p>
        </w:tc>
      </w:tr>
      <w:tr w:rsidR="00CD524F" w:rsidRPr="005C59C8" w:rsidTr="006759D9">
        <w:trPr>
          <w:cantSplit/>
          <w:trHeight w:val="642"/>
          <w:jc w:val="center"/>
        </w:trPr>
        <w:tc>
          <w:tcPr>
            <w:tcW w:w="9326" w:type="dxa"/>
            <w:gridSpan w:val="4"/>
            <w:shd w:val="clear" w:color="000000" w:fill="FFFFFF"/>
            <w:vAlign w:val="center"/>
          </w:tcPr>
          <w:p w:rsidR="00CD524F" w:rsidRPr="002E79FA" w:rsidRDefault="00CD524F" w:rsidP="006759D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信息化教学技术（</w:t>
            </w:r>
            <w:r w:rsidR="00105F09">
              <w:rPr>
                <w:rFonts w:ascii="宋体" w:hAnsi="宋体" w:cs="宋体" w:hint="eastAsia"/>
                <w:b/>
                <w:color w:val="000000"/>
                <w:kern w:val="0"/>
              </w:rPr>
              <w:t>7</w:t>
            </w: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）</w:t>
            </w:r>
          </w:p>
        </w:tc>
      </w:tr>
      <w:tr w:rsidR="00CD524F" w:rsidRPr="005C59C8" w:rsidTr="00CD524F">
        <w:trPr>
          <w:cantSplit/>
          <w:trHeight w:val="589"/>
          <w:jc w:val="center"/>
        </w:trPr>
        <w:tc>
          <w:tcPr>
            <w:tcW w:w="741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366</w:t>
            </w:r>
          </w:p>
        </w:tc>
        <w:tc>
          <w:tcPr>
            <w:tcW w:w="3714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信息化教学理念与方法（道焰、王竹立、茅育青等）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827</w:t>
            </w:r>
          </w:p>
        </w:tc>
        <w:tc>
          <w:tcPr>
            <w:tcW w:w="4130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“互联网+”时代高校教师信息化教学能力提升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 w:rsidRPr="00B318BC">
              <w:rPr>
                <w:rFonts w:ascii="宋体" w:hAnsi="宋体" w:cs="宋体" w:hint="eastAsia"/>
                <w:color w:val="000000"/>
                <w:kern w:val="0"/>
              </w:rPr>
              <w:t>李克东、谢幼如、柯清超、解月光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</w:tr>
      <w:tr w:rsidR="00105F09" w:rsidRPr="005C59C8" w:rsidTr="00CD524F">
        <w:trPr>
          <w:cantSplit/>
          <w:trHeight w:val="589"/>
          <w:jc w:val="center"/>
        </w:trPr>
        <w:tc>
          <w:tcPr>
            <w:tcW w:w="741" w:type="dxa"/>
            <w:shd w:val="clear" w:color="000000" w:fill="FFFFFF"/>
            <w:vAlign w:val="center"/>
          </w:tcPr>
          <w:p w:rsidR="00105F09" w:rsidRPr="00A8140B" w:rsidRDefault="00105F09" w:rsidP="00105F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732</w:t>
            </w:r>
          </w:p>
        </w:tc>
        <w:tc>
          <w:tcPr>
            <w:tcW w:w="3714" w:type="dxa"/>
            <w:shd w:val="clear" w:color="000000" w:fill="FFFFFF"/>
            <w:vAlign w:val="center"/>
          </w:tcPr>
          <w:p w:rsidR="00105F09" w:rsidRPr="00A8140B" w:rsidRDefault="00105F09" w:rsidP="00105F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信息检索与利用能力提升（葛敬民）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105F09" w:rsidRPr="00A8140B" w:rsidRDefault="00105F09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643</w:t>
            </w:r>
          </w:p>
        </w:tc>
        <w:tc>
          <w:tcPr>
            <w:tcW w:w="4130" w:type="dxa"/>
            <w:shd w:val="clear" w:color="000000" w:fill="FFFFFF"/>
            <w:vAlign w:val="center"/>
          </w:tcPr>
          <w:p w:rsidR="00105F09" w:rsidRPr="00A8140B" w:rsidRDefault="00105F09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MOOC理论与实战（王胜清）</w:t>
            </w:r>
          </w:p>
        </w:tc>
      </w:tr>
      <w:tr w:rsidR="00CD524F" w:rsidRPr="005C59C8" w:rsidTr="00CD524F">
        <w:trPr>
          <w:cantSplit/>
          <w:trHeight w:val="480"/>
          <w:jc w:val="center"/>
        </w:trPr>
        <w:tc>
          <w:tcPr>
            <w:tcW w:w="741" w:type="dxa"/>
            <w:shd w:val="clear" w:color="000000" w:fill="FFFFFF"/>
            <w:vAlign w:val="center"/>
          </w:tcPr>
          <w:p w:rsidR="00CD524F" w:rsidRPr="007A14FC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576</w:t>
            </w:r>
          </w:p>
        </w:tc>
        <w:tc>
          <w:tcPr>
            <w:tcW w:w="3714" w:type="dxa"/>
            <w:shd w:val="clear" w:color="000000" w:fill="FFFFFF"/>
            <w:vAlign w:val="center"/>
          </w:tcPr>
          <w:p w:rsidR="00CD524F" w:rsidRPr="007A14FC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7A14FC">
              <w:rPr>
                <w:rFonts w:ascii="宋体" w:hAnsi="宋体" w:cs="宋体" w:hint="eastAsia"/>
                <w:color w:val="000000"/>
                <w:kern w:val="0"/>
              </w:rPr>
              <w:t>慕课的</w:t>
            </w:r>
            <w:proofErr w:type="gramEnd"/>
            <w:r w:rsidRPr="007A14FC">
              <w:rPr>
                <w:rFonts w:ascii="宋体" w:hAnsi="宋体" w:cs="宋体" w:hint="eastAsia"/>
                <w:color w:val="000000"/>
                <w:kern w:val="0"/>
              </w:rPr>
              <w:t>理念与实践探索（张剑平、李威仪、于歆杰）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</w:rPr>
              <w:t>86</w:t>
            </w:r>
          </w:p>
        </w:tc>
        <w:tc>
          <w:tcPr>
            <w:tcW w:w="4130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A8140B">
              <w:rPr>
                <w:rFonts w:ascii="宋体" w:hAnsi="宋体" w:cs="宋体" w:hint="eastAsia"/>
                <w:color w:val="000000"/>
                <w:kern w:val="0"/>
              </w:rPr>
              <w:t>微课的</w:t>
            </w:r>
            <w:proofErr w:type="gramEnd"/>
            <w:r w:rsidRPr="00A8140B">
              <w:rPr>
                <w:rFonts w:ascii="宋体" w:hAnsi="宋体" w:cs="宋体" w:hint="eastAsia"/>
                <w:color w:val="000000"/>
                <w:kern w:val="0"/>
              </w:rPr>
              <w:t>设计、开发与应用（汪琼、焦建利、魏民）</w:t>
            </w:r>
          </w:p>
        </w:tc>
      </w:tr>
      <w:tr w:rsidR="00CD524F" w:rsidRPr="005C59C8" w:rsidTr="00CD524F">
        <w:trPr>
          <w:cantSplit/>
          <w:trHeight w:val="480"/>
          <w:jc w:val="center"/>
        </w:trPr>
        <w:tc>
          <w:tcPr>
            <w:tcW w:w="741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71327">
              <w:rPr>
                <w:rFonts w:ascii="宋体" w:hAnsi="宋体" w:cs="宋体" w:hint="eastAsia"/>
                <w:color w:val="000000"/>
                <w:kern w:val="0"/>
              </w:rPr>
              <w:t>799</w:t>
            </w:r>
          </w:p>
        </w:tc>
        <w:tc>
          <w:tcPr>
            <w:tcW w:w="3714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A8140B">
              <w:rPr>
                <w:rFonts w:ascii="宋体" w:hAnsi="宋体" w:cs="宋体" w:hint="eastAsia"/>
                <w:color w:val="000000"/>
                <w:kern w:val="0"/>
              </w:rPr>
              <w:t>慕课建设</w:t>
            </w:r>
            <w:proofErr w:type="gramEnd"/>
            <w:r w:rsidRPr="00A8140B">
              <w:rPr>
                <w:rFonts w:ascii="宋体" w:hAnsi="宋体" w:cs="宋体" w:hint="eastAsia"/>
                <w:color w:val="000000"/>
                <w:kern w:val="0"/>
              </w:rPr>
              <w:t>与教学应用探索--以</w:t>
            </w:r>
            <w:proofErr w:type="gramStart"/>
            <w:r w:rsidRPr="00A8140B">
              <w:rPr>
                <w:rFonts w:ascii="宋体" w:hAnsi="宋体" w:cs="宋体" w:hint="eastAsia"/>
                <w:color w:val="000000"/>
                <w:kern w:val="0"/>
              </w:rPr>
              <w:t>《电路原理》慕课为例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（于歆杰、</w:t>
            </w:r>
            <w:r w:rsidRPr="00303DB1">
              <w:rPr>
                <w:rFonts w:ascii="宋体" w:hAnsi="宋体" w:cs="宋体" w:hint="eastAsia"/>
                <w:color w:val="000000"/>
                <w:kern w:val="0"/>
              </w:rPr>
              <w:t>王自强、康琳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 w:rsidRPr="00303DB1">
              <w:rPr>
                <w:rFonts w:ascii="宋体" w:hAnsi="宋体" w:cs="宋体" w:hint="eastAsia"/>
                <w:color w:val="000000"/>
                <w:kern w:val="0"/>
              </w:rPr>
              <w:t>张强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 w:rsidRPr="00303DB1">
              <w:rPr>
                <w:rFonts w:ascii="宋体" w:hAnsi="宋体" w:cs="宋体" w:hint="eastAsia"/>
                <w:color w:val="000000"/>
                <w:kern w:val="0"/>
              </w:rPr>
              <w:t>陈燕秀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130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CD524F" w:rsidRPr="005C59C8" w:rsidTr="006759D9">
        <w:trPr>
          <w:cantSplit/>
          <w:trHeight w:val="480"/>
          <w:jc w:val="center"/>
        </w:trPr>
        <w:tc>
          <w:tcPr>
            <w:tcW w:w="9326" w:type="dxa"/>
            <w:gridSpan w:val="4"/>
            <w:shd w:val="clear" w:color="000000" w:fill="FFFFFF"/>
            <w:vAlign w:val="center"/>
          </w:tcPr>
          <w:p w:rsidR="00CD524F" w:rsidRPr="00333B58" w:rsidRDefault="00CD524F" w:rsidP="006759D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 w:rsidRPr="00333B58">
              <w:rPr>
                <w:rFonts w:ascii="宋体" w:hAnsi="宋体" w:cs="宋体" w:hint="eastAsia"/>
                <w:b/>
                <w:color w:val="000000"/>
                <w:kern w:val="0"/>
              </w:rPr>
              <w:t>信息环境下的教学模式</w:t>
            </w: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（8）</w:t>
            </w:r>
          </w:p>
        </w:tc>
      </w:tr>
      <w:tr w:rsidR="00CD524F" w:rsidRPr="005C59C8" w:rsidTr="00CD524F">
        <w:trPr>
          <w:cantSplit/>
          <w:trHeight w:val="480"/>
          <w:jc w:val="center"/>
        </w:trPr>
        <w:tc>
          <w:tcPr>
            <w:tcW w:w="741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438</w:t>
            </w:r>
          </w:p>
        </w:tc>
        <w:tc>
          <w:tcPr>
            <w:tcW w:w="3714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网络环境下的学习变革及教学适应（焦建利）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428</w:t>
            </w:r>
          </w:p>
        </w:tc>
        <w:tc>
          <w:tcPr>
            <w:tcW w:w="4130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信息技术与高校课程教学深度融合（王珠珠、李克东、谢幼如等）</w:t>
            </w:r>
          </w:p>
        </w:tc>
      </w:tr>
      <w:tr w:rsidR="00CD524F" w:rsidRPr="005C59C8" w:rsidTr="00CD524F">
        <w:trPr>
          <w:cantSplit/>
          <w:trHeight w:val="480"/>
          <w:jc w:val="center"/>
        </w:trPr>
        <w:tc>
          <w:tcPr>
            <w:tcW w:w="741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727</w:t>
            </w:r>
          </w:p>
        </w:tc>
        <w:tc>
          <w:tcPr>
            <w:tcW w:w="3714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信息技术在课堂教学中的适切性应用策略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（郑燕林、刘红云）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242</w:t>
            </w:r>
          </w:p>
        </w:tc>
        <w:tc>
          <w:tcPr>
            <w:tcW w:w="4130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多媒体技术在高校教学中的应用（茅育青、夏洪文）</w:t>
            </w:r>
          </w:p>
        </w:tc>
      </w:tr>
      <w:tr w:rsidR="00CD524F" w:rsidRPr="005C59C8" w:rsidTr="00CD524F">
        <w:trPr>
          <w:cantSplit/>
          <w:trHeight w:val="480"/>
          <w:jc w:val="center"/>
        </w:trPr>
        <w:tc>
          <w:tcPr>
            <w:tcW w:w="741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139</w:t>
            </w:r>
          </w:p>
        </w:tc>
        <w:tc>
          <w:tcPr>
            <w:tcW w:w="3714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现代教育技术在高校教学中的应用（何克抗、李克东、谢幼如等）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367</w:t>
            </w:r>
          </w:p>
        </w:tc>
        <w:tc>
          <w:tcPr>
            <w:tcW w:w="4130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教育技术辅助教学的方法及案例（焦建利、谢幼如、赵建华等）</w:t>
            </w:r>
          </w:p>
        </w:tc>
      </w:tr>
      <w:tr w:rsidR="00CD524F" w:rsidRPr="005C59C8" w:rsidTr="00CD524F">
        <w:trPr>
          <w:cantSplit/>
          <w:trHeight w:val="480"/>
          <w:jc w:val="center"/>
        </w:trPr>
        <w:tc>
          <w:tcPr>
            <w:tcW w:w="741" w:type="dxa"/>
            <w:shd w:val="clear" w:color="000000" w:fill="FFFFFF"/>
            <w:vAlign w:val="center"/>
          </w:tcPr>
          <w:p w:rsidR="00CD524F" w:rsidRPr="0076022A" w:rsidRDefault="00CD524F" w:rsidP="006759D9">
            <w:pPr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290</w:t>
            </w:r>
          </w:p>
        </w:tc>
        <w:tc>
          <w:tcPr>
            <w:tcW w:w="3714" w:type="dxa"/>
            <w:shd w:val="clear" w:color="000000" w:fill="FFFFFF"/>
            <w:vAlign w:val="bottom"/>
          </w:tcPr>
          <w:p w:rsidR="00CD524F" w:rsidRPr="0076022A" w:rsidRDefault="00CD524F" w:rsidP="006759D9">
            <w:pPr>
              <w:rPr>
                <w:rFonts w:ascii="宋体" w:hAnsi="宋体" w:cs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信息技术与课程整合（刘清堂、赵呈领）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CD524F" w:rsidRPr="00122FAE" w:rsidRDefault="00CD524F" w:rsidP="006759D9">
            <w:pPr>
              <w:widowControl/>
              <w:jc w:val="center"/>
              <w:rPr>
                <w:rFonts w:ascii="宋体" w:hAnsi="宋体" w:cs="宋体"/>
              </w:rPr>
            </w:pPr>
            <w:r w:rsidRPr="00AE13F5">
              <w:rPr>
                <w:rFonts w:ascii="宋体" w:hAnsi="宋体" w:cs="宋体" w:hint="eastAsia"/>
                <w:color w:val="000000"/>
                <w:kern w:val="0"/>
              </w:rPr>
              <w:t>925</w:t>
            </w:r>
          </w:p>
        </w:tc>
        <w:tc>
          <w:tcPr>
            <w:tcW w:w="4130" w:type="dxa"/>
            <w:shd w:val="clear" w:color="000000" w:fill="FFFFFF"/>
            <w:vAlign w:val="bottom"/>
          </w:tcPr>
          <w:p w:rsidR="00CD524F" w:rsidRPr="00122FAE" w:rsidRDefault="00CD524F" w:rsidP="006759D9">
            <w:pPr>
              <w:rPr>
                <w:rFonts w:ascii="宋体" w:hAnsi="宋体" w:cs="宋体"/>
                <w:u w:val="wavyHeavy"/>
              </w:rPr>
            </w:pPr>
            <w:r>
              <w:rPr>
                <w:rFonts w:ascii="宋体" w:hAnsi="宋体" w:hint="eastAsia"/>
                <w:color w:val="000000"/>
              </w:rPr>
              <w:t>#</w:t>
            </w:r>
            <w:r w:rsidRPr="004C0B15">
              <w:rPr>
                <w:rFonts w:ascii="宋体" w:hAnsi="宋体" w:hint="eastAsia"/>
                <w:color w:val="000000"/>
              </w:rPr>
              <w:t>混合式教学实践及案例分析（焦建利、王自强、周红春）</w:t>
            </w:r>
          </w:p>
        </w:tc>
      </w:tr>
      <w:tr w:rsidR="00CD524F" w:rsidRPr="005C59C8" w:rsidTr="006759D9">
        <w:trPr>
          <w:cantSplit/>
          <w:trHeight w:val="552"/>
          <w:jc w:val="center"/>
        </w:trPr>
        <w:tc>
          <w:tcPr>
            <w:tcW w:w="9326" w:type="dxa"/>
            <w:gridSpan w:val="4"/>
            <w:shd w:val="clear" w:color="auto" w:fill="auto"/>
            <w:vAlign w:val="center"/>
          </w:tcPr>
          <w:p w:rsidR="00CD524F" w:rsidRPr="00D874AF" w:rsidRDefault="00CD524F" w:rsidP="006759D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 w:rsidRPr="00D874AF">
              <w:rPr>
                <w:rFonts w:ascii="宋体" w:hAnsi="宋体" w:cs="宋体" w:hint="eastAsia"/>
                <w:b/>
                <w:color w:val="000000"/>
                <w:kern w:val="0"/>
              </w:rPr>
              <w:t>在线教学资源与学习工具</w:t>
            </w: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（5）</w:t>
            </w:r>
          </w:p>
        </w:tc>
      </w:tr>
      <w:tr w:rsidR="00CD524F" w:rsidRPr="005C59C8" w:rsidTr="00CD524F">
        <w:trPr>
          <w:cantSplit/>
          <w:trHeight w:val="552"/>
          <w:jc w:val="center"/>
        </w:trPr>
        <w:tc>
          <w:tcPr>
            <w:tcW w:w="741" w:type="dxa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406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高校教师多媒体课件制作技能提升（裴纯礼）</w:t>
            </w:r>
          </w:p>
        </w:tc>
        <w:tc>
          <w:tcPr>
            <w:tcW w:w="741" w:type="dxa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461</w:t>
            </w:r>
          </w:p>
        </w:tc>
        <w:tc>
          <w:tcPr>
            <w:tcW w:w="4130" w:type="dxa"/>
            <w:shd w:val="clear" w:color="auto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在线开放课程的建设与应用（李志民、汪琼、焦建利）</w:t>
            </w:r>
          </w:p>
        </w:tc>
      </w:tr>
      <w:tr w:rsidR="00CD524F" w:rsidRPr="005C59C8" w:rsidTr="00CD524F">
        <w:trPr>
          <w:cantSplit/>
          <w:trHeight w:val="552"/>
          <w:jc w:val="center"/>
        </w:trPr>
        <w:tc>
          <w:tcPr>
            <w:tcW w:w="741" w:type="dxa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601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视频课程与多媒体课件制作（汪青云、揭安全）</w:t>
            </w:r>
          </w:p>
        </w:tc>
        <w:tc>
          <w:tcPr>
            <w:tcW w:w="741" w:type="dxa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</w:rPr>
              <w:t>47</w:t>
            </w:r>
          </w:p>
        </w:tc>
        <w:tc>
          <w:tcPr>
            <w:tcW w:w="4130" w:type="dxa"/>
            <w:shd w:val="clear" w:color="auto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MOOC教学影片制作方法与技巧（胡东雁）</w:t>
            </w:r>
          </w:p>
        </w:tc>
      </w:tr>
      <w:tr w:rsidR="00CD524F" w:rsidRPr="005C59C8" w:rsidTr="00CD524F">
        <w:trPr>
          <w:cantSplit/>
          <w:trHeight w:val="552"/>
          <w:jc w:val="center"/>
        </w:trPr>
        <w:tc>
          <w:tcPr>
            <w:tcW w:w="741" w:type="dxa"/>
            <w:vAlign w:val="center"/>
          </w:tcPr>
          <w:p w:rsidR="00CD524F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:rsidR="00CD524F" w:rsidRPr="009C474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u w:val="wavyHeavy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4C0B15">
              <w:rPr>
                <w:rFonts w:ascii="宋体" w:hAnsi="宋体" w:cs="宋体" w:hint="eastAsia"/>
                <w:color w:val="000000"/>
                <w:kern w:val="0"/>
              </w:rPr>
              <w:t>课件及其制作技巧（裴纯礼）</w:t>
            </w:r>
          </w:p>
        </w:tc>
        <w:tc>
          <w:tcPr>
            <w:tcW w:w="741" w:type="dxa"/>
            <w:vAlign w:val="center"/>
          </w:tcPr>
          <w:p w:rsidR="00CD524F" w:rsidRPr="0076022A" w:rsidRDefault="00CD524F" w:rsidP="006759D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130" w:type="dxa"/>
            <w:shd w:val="clear" w:color="auto" w:fill="auto"/>
            <w:vAlign w:val="center"/>
          </w:tcPr>
          <w:p w:rsidR="00CD524F" w:rsidRPr="0076022A" w:rsidRDefault="00CD524F" w:rsidP="006759D9">
            <w:pPr>
              <w:rPr>
                <w:rFonts w:ascii="宋体" w:hAnsi="宋体" w:cs="宋体"/>
                <w:color w:val="000000"/>
              </w:rPr>
            </w:pPr>
          </w:p>
        </w:tc>
      </w:tr>
    </w:tbl>
    <w:p w:rsidR="00B83E46" w:rsidRDefault="00B83E46" w:rsidP="00B83E46">
      <w:pPr>
        <w:widowControl/>
        <w:spacing w:line="380" w:lineRule="exact"/>
        <w:jc w:val="center"/>
        <w:rPr>
          <w:rFonts w:ascii="宋体" w:hAnsi="宋体" w:cs="宋体"/>
          <w:bCs/>
          <w:sz w:val="28"/>
          <w:szCs w:val="28"/>
        </w:rPr>
      </w:pPr>
    </w:p>
    <w:p w:rsidR="00B83E46" w:rsidRDefault="00B83E46" w:rsidP="00B83E46">
      <w:pPr>
        <w:widowControl/>
        <w:spacing w:line="380" w:lineRule="exact"/>
        <w:jc w:val="center"/>
        <w:rPr>
          <w:rFonts w:ascii="宋体" w:hAnsi="宋体" w:cs="宋体"/>
          <w:bCs/>
          <w:sz w:val="28"/>
          <w:szCs w:val="28"/>
        </w:rPr>
      </w:pPr>
    </w:p>
    <w:p w:rsidR="00C3765A" w:rsidRDefault="00C3765A">
      <w:pPr>
        <w:widowControl/>
        <w:jc w:val="lef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/>
          <w:bCs/>
          <w:sz w:val="28"/>
          <w:szCs w:val="28"/>
        </w:rPr>
        <w:br w:type="page"/>
      </w:r>
    </w:p>
    <w:p w:rsidR="00EE071F" w:rsidRDefault="00B83E46" w:rsidP="00A25B68">
      <w:pPr>
        <w:widowControl/>
        <w:spacing w:line="40" w:lineRule="atLeast"/>
        <w:jc w:val="center"/>
        <w:rPr>
          <w:rFonts w:ascii="宋体" w:hAnsi="宋体" w:cs="宋体"/>
          <w:bCs/>
          <w:sz w:val="28"/>
          <w:szCs w:val="28"/>
        </w:rPr>
      </w:pPr>
      <w:r w:rsidRPr="0076022A">
        <w:rPr>
          <w:rFonts w:ascii="宋体" w:hAnsi="宋体" w:cs="宋体" w:hint="eastAsia"/>
          <w:bCs/>
          <w:sz w:val="28"/>
          <w:szCs w:val="28"/>
        </w:rPr>
        <w:lastRenderedPageBreak/>
        <w:t xml:space="preserve">表2    </w:t>
      </w:r>
      <w:r>
        <w:rPr>
          <w:rFonts w:ascii="宋体" w:hAnsi="宋体" w:cs="宋体" w:hint="eastAsia"/>
          <w:bCs/>
          <w:sz w:val="28"/>
          <w:szCs w:val="28"/>
        </w:rPr>
        <w:t>在线点播培训课程</w:t>
      </w: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3686"/>
        <w:gridCol w:w="708"/>
        <w:gridCol w:w="4253"/>
      </w:tblGrid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5A" w:rsidRDefault="00B83E46" w:rsidP="00A25B68">
            <w:pPr>
              <w:widowControl/>
              <w:spacing w:line="40" w:lineRule="atLeas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76022A">
              <w:rPr>
                <w:rFonts w:ascii="宋体" w:hAnsi="宋体" w:cs="宋体" w:hint="eastAsia"/>
                <w:b/>
                <w:bCs/>
                <w:kern w:val="0"/>
              </w:rPr>
              <w:t>ID</w:t>
            </w:r>
          </w:p>
          <w:p w:rsidR="00B83E46" w:rsidRPr="0076022A" w:rsidRDefault="00B83E46" w:rsidP="00A25B68">
            <w:pPr>
              <w:widowControl/>
              <w:spacing w:line="40" w:lineRule="atLeas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76022A">
              <w:rPr>
                <w:rFonts w:ascii="宋体" w:hAnsi="宋体" w:cs="宋体" w:hint="eastAsia"/>
                <w:b/>
                <w:bCs/>
                <w:kern w:val="0"/>
              </w:rPr>
              <w:t>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A25B68">
            <w:pPr>
              <w:widowControl/>
              <w:spacing w:line="40" w:lineRule="atLeast"/>
              <w:jc w:val="center"/>
              <w:rPr>
                <w:rFonts w:ascii="宋体" w:cs="宋体"/>
                <w:b/>
                <w:bCs/>
                <w:kern w:val="0"/>
              </w:rPr>
            </w:pPr>
            <w:r w:rsidRPr="0076022A">
              <w:rPr>
                <w:rFonts w:ascii="宋体" w:hAnsi="宋体" w:cs="宋体" w:hint="eastAsia"/>
                <w:b/>
                <w:bCs/>
                <w:kern w:val="0"/>
              </w:rPr>
              <w:t>培训课程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46" w:rsidRPr="0076022A" w:rsidRDefault="00B83E46" w:rsidP="00A25B68">
            <w:pPr>
              <w:widowControl/>
              <w:spacing w:line="40" w:lineRule="atLeast"/>
              <w:ind w:left="32" w:hangingChars="15" w:hanging="32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76022A">
              <w:rPr>
                <w:rFonts w:ascii="宋体" w:hAnsi="宋体" w:cs="宋体" w:hint="eastAsia"/>
                <w:b/>
                <w:bCs/>
                <w:kern w:val="0"/>
              </w:rPr>
              <w:t>ID</w:t>
            </w:r>
          </w:p>
          <w:p w:rsidR="00B83E46" w:rsidRPr="0076022A" w:rsidRDefault="00B83E46" w:rsidP="00A25B68">
            <w:pPr>
              <w:widowControl/>
              <w:spacing w:line="40" w:lineRule="atLeast"/>
              <w:ind w:left="32" w:hangingChars="15" w:hanging="32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76022A">
              <w:rPr>
                <w:rFonts w:ascii="宋体" w:hAnsi="宋体" w:cs="宋体" w:hint="eastAsia"/>
                <w:b/>
                <w:bCs/>
                <w:kern w:val="0"/>
              </w:rPr>
              <w:t>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A25B68">
            <w:pPr>
              <w:widowControl/>
              <w:spacing w:line="40" w:lineRule="atLeast"/>
              <w:jc w:val="center"/>
              <w:rPr>
                <w:rFonts w:ascii="宋体" w:cs="宋体"/>
                <w:b/>
                <w:bCs/>
                <w:kern w:val="0"/>
              </w:rPr>
            </w:pPr>
            <w:r w:rsidRPr="0076022A">
              <w:rPr>
                <w:rFonts w:ascii="宋体" w:hAnsi="宋体" w:cs="宋体" w:hint="eastAsia"/>
                <w:b/>
                <w:bCs/>
                <w:kern w:val="0"/>
              </w:rPr>
              <w:t>培训课程</w:t>
            </w:r>
          </w:p>
        </w:tc>
      </w:tr>
      <w:tr w:rsidR="00B83E46" w:rsidRPr="0076022A" w:rsidTr="006759D9">
        <w:trPr>
          <w:cantSplit/>
          <w:trHeight w:val="519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widowControl/>
              <w:spacing w:line="360" w:lineRule="auto"/>
              <w:jc w:val="center"/>
              <w:rPr>
                <w:rFonts w:ascii="宋体"/>
                <w:color w:val="000000"/>
              </w:rPr>
            </w:pPr>
            <w:r w:rsidRPr="00747D0F">
              <w:rPr>
                <w:rFonts w:ascii="宋体" w:hAnsi="宋体" w:cs="宋体" w:hint="eastAsia"/>
                <w:b/>
                <w:kern w:val="0"/>
              </w:rPr>
              <w:t>师德师风建设</w:t>
            </w:r>
            <w:r>
              <w:rPr>
                <w:rFonts w:ascii="宋体" w:hAnsi="宋体" w:cs="宋体" w:hint="eastAsia"/>
                <w:b/>
                <w:kern w:val="0"/>
              </w:rPr>
              <w:t>（</w:t>
            </w:r>
            <w:r w:rsidR="0091020E">
              <w:rPr>
                <w:rFonts w:ascii="宋体" w:hAnsi="宋体" w:cs="宋体" w:hint="eastAsia"/>
                <w:b/>
                <w:kern w:val="0"/>
              </w:rPr>
              <w:t>7</w:t>
            </w:r>
            <w:r>
              <w:rPr>
                <w:rFonts w:ascii="宋体" w:hAnsi="宋体" w:cs="宋体" w:hint="eastAsia"/>
                <w:b/>
                <w:kern w:val="0"/>
              </w:rPr>
              <w:t>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704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cs="宋体"/>
                <w:kern w:val="0"/>
              </w:rPr>
            </w:pPr>
            <w:r w:rsidRPr="0076022A">
              <w:rPr>
                <w:rFonts w:ascii="宋体" w:hint="eastAsia"/>
                <w:color w:val="000000"/>
              </w:rPr>
              <w:t>听林崇德先生讲师德（林崇德、辛自强、朱月龙、颜静兰）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359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cs="宋体"/>
                <w:kern w:val="0"/>
              </w:rPr>
            </w:pPr>
            <w:r w:rsidRPr="0076022A">
              <w:rPr>
                <w:rFonts w:ascii="宋体" w:hint="eastAsia"/>
                <w:color w:val="000000"/>
              </w:rPr>
              <w:t>高校教师职业道德修养（吴文虎、冯博琴、南国农等）</w:t>
            </w:r>
          </w:p>
        </w:tc>
      </w:tr>
      <w:tr w:rsidR="00B83E46" w:rsidRPr="0076022A" w:rsidTr="006759D9">
        <w:trPr>
          <w:cantSplit/>
          <w:trHeight w:val="8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449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4516A" w:rsidRDefault="00B83E46" w:rsidP="006759D9">
            <w:pPr>
              <w:spacing w:line="400" w:lineRule="exact"/>
              <w:rPr>
                <w:rFonts w:ascii="宋体" w:cs="宋体"/>
                <w:kern w:val="0"/>
              </w:rPr>
            </w:pPr>
            <w:r w:rsidRPr="0076022A">
              <w:rPr>
                <w:rFonts w:ascii="宋体"/>
                <w:color w:val="000000"/>
              </w:rPr>
              <w:t>*</w:t>
            </w:r>
            <w:r w:rsidRPr="0076022A">
              <w:rPr>
                <w:rFonts w:ascii="宋体" w:hint="eastAsia"/>
                <w:color w:val="000000"/>
              </w:rPr>
              <w:t>高校教师师德素养与专业发展（班华、崔景贵、符惠明等）</w:t>
            </w:r>
            <w:r w:rsidR="0074516A">
              <w:rPr>
                <w:rStyle w:val="af1"/>
                <w:rFonts w:ascii="宋体" w:hAnsi="宋体" w:cs="宋体"/>
                <w:bCs/>
                <w:sz w:val="28"/>
                <w:szCs w:val="28"/>
              </w:rPr>
              <w:footnoteReference w:id="3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488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C3765A">
            <w:pPr>
              <w:spacing w:line="400" w:lineRule="exact"/>
              <w:rPr>
                <w:rFonts w:ascii="宋体" w:cs="宋体"/>
                <w:kern w:val="0"/>
              </w:rPr>
            </w:pPr>
            <w:r w:rsidRPr="0076022A">
              <w:rPr>
                <w:rFonts w:ascii="宋体" w:hint="eastAsia"/>
                <w:color w:val="000000"/>
              </w:rPr>
              <w:t>*高校青年教师师德修养（张慕葏、马知恩、冯博琴等）</w:t>
            </w:r>
          </w:p>
        </w:tc>
      </w:tr>
      <w:tr w:rsidR="00B83E46" w:rsidRPr="0076022A" w:rsidTr="006759D9">
        <w:trPr>
          <w:cantSplit/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607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cs="宋体"/>
                <w:kern w:val="0"/>
              </w:rPr>
            </w:pPr>
            <w:r w:rsidRPr="0076022A">
              <w:rPr>
                <w:rFonts w:ascii="宋体" w:hint="eastAsia"/>
                <w:color w:val="000000"/>
              </w:rPr>
              <w:t>*教师：从知识的传授者到生命的点燃者（甘德安、马知恩、郑曙光）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697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*教师素养与形象管理（张奇伟、刘庆龙等）</w:t>
            </w:r>
          </w:p>
        </w:tc>
      </w:tr>
      <w:tr w:rsidR="00B83E46" w:rsidRPr="0076022A" w:rsidTr="003E6343">
        <w:trPr>
          <w:cantSplit/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606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*教学相长 为人师表——教师的修养及礼仪（张奇伟、王汉杰、徐莉）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C8798C" w:rsidRDefault="00B83E46" w:rsidP="003E634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C8798C" w:rsidRDefault="00B83E46" w:rsidP="006759D9">
            <w:pPr>
              <w:widowControl/>
              <w:jc w:val="left"/>
              <w:rPr>
                <w:rFonts w:ascii="宋体" w:hAnsi="宋体" w:cs="宋体"/>
                <w:kern w:val="0"/>
                <w:u w:val="wavyHeavy"/>
              </w:rPr>
            </w:pPr>
          </w:p>
        </w:tc>
      </w:tr>
      <w:tr w:rsidR="00B83E46" w:rsidRPr="0076022A" w:rsidTr="006759D9">
        <w:trPr>
          <w:cantSplit/>
          <w:trHeight w:val="588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46" w:rsidRPr="0076022A" w:rsidRDefault="00B83E46" w:rsidP="006759D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</w:rPr>
            </w:pPr>
            <w:r w:rsidRPr="0076022A">
              <w:rPr>
                <w:rFonts w:ascii="宋体" w:hAnsi="宋体" w:cs="宋体" w:hint="eastAsia"/>
                <w:b/>
                <w:kern w:val="0"/>
              </w:rPr>
              <w:t>创新创业教育</w:t>
            </w:r>
            <w:r>
              <w:rPr>
                <w:rFonts w:ascii="宋体" w:hAnsi="宋体" w:cs="宋体" w:hint="eastAsia"/>
                <w:b/>
                <w:kern w:val="0"/>
              </w:rPr>
              <w:t>（</w:t>
            </w:r>
            <w:r w:rsidR="009713F3">
              <w:rPr>
                <w:rFonts w:ascii="宋体" w:hAnsi="宋体" w:cs="宋体" w:hint="eastAsia"/>
                <w:b/>
                <w:kern w:val="0"/>
              </w:rPr>
              <w:t>13</w:t>
            </w:r>
            <w:r>
              <w:rPr>
                <w:rFonts w:ascii="宋体" w:hAnsi="宋体" w:cs="宋体" w:hint="eastAsia"/>
                <w:b/>
                <w:kern w:val="0"/>
              </w:rPr>
              <w:t>）</w:t>
            </w:r>
          </w:p>
        </w:tc>
      </w:tr>
      <w:tr w:rsidR="00B83E46" w:rsidRPr="0076022A" w:rsidTr="003E6343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801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高校教师创新创业课程教育能力提升（冯林、王艳茹）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3E6343">
            <w:pPr>
              <w:widowControl/>
              <w:spacing w:line="360" w:lineRule="auto"/>
              <w:jc w:val="center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811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46" w:rsidRPr="0076022A" w:rsidRDefault="00B83E46" w:rsidP="006759D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</w:rPr>
            </w:pPr>
            <w:r w:rsidRPr="0076022A">
              <w:rPr>
                <w:rFonts w:ascii="宋体" w:hint="eastAsia"/>
              </w:rPr>
              <w:t>高校创新创业教育的课程开发与实践（林均烨、刘彦军）</w:t>
            </w:r>
          </w:p>
        </w:tc>
      </w:tr>
      <w:tr w:rsidR="00B83E46" w:rsidRPr="0076022A" w:rsidTr="003E6343">
        <w:trPr>
          <w:cantSplit/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390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/>
              </w:rPr>
              <w:t>*</w:t>
            </w:r>
            <w:r w:rsidRPr="0076022A">
              <w:rPr>
                <w:rFonts w:ascii="宋体" w:hint="eastAsia"/>
              </w:rPr>
              <w:t>高校创新创业教育（董青春、黄兆信、郑友取）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3E6343">
            <w:pPr>
              <w:widowControl/>
              <w:spacing w:line="360" w:lineRule="auto"/>
              <w:jc w:val="center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432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</w:rPr>
            </w:pPr>
            <w:r w:rsidRPr="0076022A">
              <w:rPr>
                <w:rFonts w:ascii="宋体"/>
              </w:rPr>
              <w:t>*</w:t>
            </w:r>
            <w:r w:rsidRPr="0076022A">
              <w:rPr>
                <w:rFonts w:ascii="宋体" w:hAnsi="宋体" w:cs="宋体" w:hint="eastAsia"/>
                <w:kern w:val="0"/>
              </w:rPr>
              <w:t>大学生创造性思维培育与创新人才培养（张慕葏、冯林、宋宝萍、庞维国）</w:t>
            </w:r>
          </w:p>
        </w:tc>
      </w:tr>
      <w:tr w:rsidR="00B83E46" w:rsidRPr="0076022A" w:rsidTr="003E6343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879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highlight w:val="yellow"/>
              </w:rPr>
            </w:pPr>
            <w:r w:rsidRPr="0076022A">
              <w:rPr>
                <w:rFonts w:ascii="宋体" w:hint="eastAsia"/>
              </w:rPr>
              <w:t>创新人才培养的探索与实践（宋乃庆、张伟良等）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3E6343">
            <w:pPr>
              <w:spacing w:line="400" w:lineRule="exact"/>
              <w:jc w:val="center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603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大学生思维训练与创新能力培养（冯林、宋宝萍、甘德安、宋峰）</w:t>
            </w:r>
          </w:p>
        </w:tc>
      </w:tr>
      <w:tr w:rsidR="00B83E46" w:rsidRPr="0076022A" w:rsidTr="003E6343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372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/>
              </w:rPr>
              <w:t>创业管理（吴昌南、梅小安）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3E6343">
            <w:pPr>
              <w:widowControl/>
              <w:spacing w:line="360" w:lineRule="auto"/>
              <w:jc w:val="center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472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46" w:rsidRPr="0076022A" w:rsidRDefault="00B83E46" w:rsidP="006759D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</w:rPr>
            </w:pPr>
            <w:r w:rsidRPr="0076022A">
              <w:rPr>
                <w:rFonts w:ascii="宋体"/>
              </w:rPr>
              <w:t>*</w:t>
            </w:r>
            <w:r w:rsidRPr="0076022A">
              <w:rPr>
                <w:rFonts w:ascii="宋体" w:hAnsi="宋体" w:cs="宋体" w:hint="eastAsia"/>
                <w:kern w:val="0"/>
              </w:rPr>
              <w:t>大学生创业基础的教育教学（梅强、吴晓义、王建平、刘帆）</w:t>
            </w:r>
          </w:p>
        </w:tc>
      </w:tr>
      <w:tr w:rsidR="00B83E46" w:rsidRPr="0076022A" w:rsidTr="003E6343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364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/>
              </w:rPr>
              <w:t>*</w:t>
            </w:r>
            <w:r w:rsidRPr="0076022A">
              <w:rPr>
                <w:rFonts w:ascii="宋体" w:hint="eastAsia"/>
              </w:rPr>
              <w:t>高校教学改革与创新人才培养（李克东、马知恩等）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122FAE" w:rsidRDefault="00B83E46" w:rsidP="003E634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22FAE">
              <w:rPr>
                <w:rFonts w:ascii="宋体" w:hAnsi="宋体" w:cs="宋体" w:hint="eastAsia"/>
                <w:kern w:val="0"/>
              </w:rPr>
              <w:t>939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46" w:rsidRPr="00122FAE" w:rsidRDefault="004C0B15" w:rsidP="006759D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u w:val="wavyHeavy"/>
              </w:rPr>
            </w:pPr>
            <w:r>
              <w:rPr>
                <w:rFonts w:ascii="宋体" w:hint="eastAsia"/>
              </w:rPr>
              <w:t>#</w:t>
            </w:r>
            <w:r w:rsidR="00B83E46" w:rsidRPr="004C0B15">
              <w:rPr>
                <w:rFonts w:ascii="宋体" w:hint="eastAsia"/>
              </w:rPr>
              <w:t>创新创业基础课程的设计理念和教学方法（孙洪义、马旭飞）</w:t>
            </w:r>
          </w:p>
        </w:tc>
      </w:tr>
      <w:tr w:rsidR="00D53D73" w:rsidRPr="0076022A" w:rsidTr="003E6343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73" w:rsidRPr="0076022A" w:rsidRDefault="00D53D73" w:rsidP="006759D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952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73" w:rsidRPr="0076022A" w:rsidRDefault="00D53D73" w:rsidP="006759D9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创新素质培养的基本原理、策略与方法（上</w:t>
            </w:r>
            <w:r w:rsidRPr="00D53D73">
              <w:rPr>
                <w:rFonts w:ascii="宋体" w:hint="eastAsia"/>
              </w:rPr>
              <w:t>）（李静等）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73" w:rsidRPr="00122FAE" w:rsidRDefault="00D53D73" w:rsidP="003E634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955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D73" w:rsidRPr="00122FAE" w:rsidRDefault="00D53D73" w:rsidP="00D53D7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u w:val="wavyHeavy"/>
              </w:rPr>
            </w:pPr>
            <w:r w:rsidRPr="00D53D73">
              <w:rPr>
                <w:rFonts w:ascii="宋体" w:hint="eastAsia"/>
              </w:rPr>
              <w:t>创新素质培养的基本原理、策略与方法（</w:t>
            </w:r>
            <w:r>
              <w:rPr>
                <w:rFonts w:ascii="宋体" w:hint="eastAsia"/>
              </w:rPr>
              <w:t>中</w:t>
            </w:r>
            <w:r w:rsidRPr="00D53D73">
              <w:rPr>
                <w:rFonts w:ascii="宋体" w:hint="eastAsia"/>
              </w:rPr>
              <w:t>）（李静等）</w:t>
            </w:r>
          </w:p>
        </w:tc>
      </w:tr>
      <w:tr w:rsidR="00D53D73" w:rsidRPr="0076022A" w:rsidTr="003E6343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73" w:rsidRDefault="00D53D73" w:rsidP="006759D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956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73" w:rsidRPr="00D53D73" w:rsidRDefault="00D53D73" w:rsidP="006759D9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创新素质培养的基本原理、策略与方法（</w:t>
            </w:r>
            <w:r w:rsidRPr="00D53D73">
              <w:rPr>
                <w:rFonts w:ascii="宋体" w:hint="eastAsia"/>
              </w:rPr>
              <w:t>下）（李静等）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73" w:rsidRDefault="00D53D73" w:rsidP="003E634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D73" w:rsidRPr="00122FAE" w:rsidRDefault="00D53D73" w:rsidP="006759D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u w:val="wavyHeavy"/>
              </w:rPr>
            </w:pPr>
          </w:p>
        </w:tc>
      </w:tr>
      <w:tr w:rsidR="00B83E46" w:rsidRPr="0076022A" w:rsidTr="006759D9">
        <w:trPr>
          <w:cantSplit/>
          <w:trHeight w:val="588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46" w:rsidRPr="0076022A" w:rsidRDefault="00B83E46" w:rsidP="006759D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6022A">
              <w:rPr>
                <w:rFonts w:ascii="宋体" w:hAnsi="宋体" w:cs="宋体" w:hint="eastAsia"/>
                <w:b/>
                <w:bCs/>
                <w:kern w:val="0"/>
              </w:rPr>
              <w:t>教师信息技术能力提升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E46" w:rsidRPr="0076022A" w:rsidRDefault="00B83E46" w:rsidP="006759D9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</w:rPr>
            </w:pPr>
            <w:r w:rsidRPr="0076022A">
              <w:rPr>
                <w:rFonts w:ascii="宋体" w:hAnsi="宋体" w:cs="宋体" w:hint="eastAsia"/>
                <w:bCs/>
                <w:kern w:val="0"/>
              </w:rPr>
              <w:t>教师信息技术能力提升——进阶篇</w:t>
            </w:r>
            <w:r>
              <w:rPr>
                <w:rFonts w:ascii="宋体" w:hAnsi="宋体" w:cs="宋体" w:hint="eastAsia"/>
                <w:bCs/>
                <w:kern w:val="0"/>
              </w:rPr>
              <w:t>（8）</w:t>
            </w:r>
          </w:p>
        </w:tc>
      </w:tr>
      <w:tr w:rsidR="00B83E46" w:rsidRPr="0076022A" w:rsidTr="00907155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lastRenderedPageBreak/>
              <w:t>598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rPr>
                <w:rFonts w:ascii="宋体" w:hAnsi="宋体" w:cs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数字化教学资源建设与信息化教学（李志国、罗蓉）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907155">
            <w:pPr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291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jc w:val="left"/>
              <w:rPr>
                <w:rFonts w:ascii="宋体" w:hAnsi="宋体" w:cs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远程教育原理与技术（黄荣怀）</w:t>
            </w:r>
          </w:p>
        </w:tc>
      </w:tr>
      <w:tr w:rsidR="00B83E46" w:rsidRPr="0076022A" w:rsidTr="00907155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461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rPr>
                <w:rFonts w:ascii="宋体" w:hAnsi="宋体" w:cs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*在线开放课程的建设与应用（李志民、汪琼、焦建利）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907155">
            <w:pPr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366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46" w:rsidRPr="0076022A" w:rsidRDefault="00B83E46" w:rsidP="006759D9">
            <w:pPr>
              <w:rPr>
                <w:rFonts w:ascii="宋体" w:hAnsi="宋体" w:cs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*信息化教学理念与方法（道焰、王竹立、茅育青等）</w:t>
            </w:r>
          </w:p>
        </w:tc>
      </w:tr>
      <w:tr w:rsidR="00B83E46" w:rsidRPr="0076022A" w:rsidTr="00907155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428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rPr>
                <w:rFonts w:ascii="宋体" w:hAnsi="宋体" w:cs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*</w:t>
            </w:r>
            <w:r>
              <w:rPr>
                <w:rFonts w:ascii="宋体" w:hAnsi="宋体" w:hint="eastAsia"/>
                <w:color w:val="000000"/>
              </w:rPr>
              <w:t>信息技术与高校课程教学深度融合（王珠珠、李克东、谢幼如</w:t>
            </w:r>
            <w:r w:rsidRPr="0076022A">
              <w:rPr>
                <w:rFonts w:ascii="宋体" w:hAnsi="宋体" w:hint="eastAsia"/>
                <w:color w:val="000000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907155">
            <w:pPr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290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907155">
            <w:pPr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*</w:t>
            </w:r>
            <w:r w:rsidRPr="0076022A">
              <w:rPr>
                <w:rFonts w:ascii="宋体" w:hAnsi="宋体" w:hint="eastAsia"/>
                <w:color w:val="000000"/>
              </w:rPr>
              <w:t>信息技术与课程整合（刘清堂、赵呈领）</w:t>
            </w:r>
          </w:p>
        </w:tc>
      </w:tr>
      <w:tr w:rsidR="00B83E46" w:rsidRPr="0076022A" w:rsidTr="00907155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jc w:val="center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875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rPr>
                <w:rFonts w:ascii="宋体" w:hAnsi="宋体"/>
              </w:rPr>
            </w:pPr>
            <w:r w:rsidRPr="0076022A">
              <w:rPr>
                <w:rFonts w:ascii="宋体" w:hint="eastAsia"/>
              </w:rPr>
              <w:t>基于信息化的教育体系与创新（王立群、张久珍、陈琳）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122FAE" w:rsidRDefault="00B83E46" w:rsidP="00907155">
            <w:pPr>
              <w:jc w:val="center"/>
              <w:rPr>
                <w:rFonts w:ascii="宋体" w:hAnsi="宋体"/>
              </w:rPr>
            </w:pPr>
            <w:r w:rsidRPr="00445B64">
              <w:rPr>
                <w:rFonts w:ascii="宋体" w:hAnsi="宋体" w:hint="eastAsia"/>
                <w:color w:val="000000"/>
              </w:rPr>
              <w:t>933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46" w:rsidRPr="00122FAE" w:rsidRDefault="004C0B15" w:rsidP="006759D9">
            <w:pPr>
              <w:rPr>
                <w:rFonts w:ascii="宋体" w:hAnsi="宋体"/>
                <w:u w:val="wavyHeavy"/>
              </w:rPr>
            </w:pPr>
            <w:r>
              <w:rPr>
                <w:rFonts w:ascii="宋体" w:hAnsi="宋体" w:hint="eastAsia"/>
                <w:color w:val="000000"/>
              </w:rPr>
              <w:t>#</w:t>
            </w:r>
            <w:r w:rsidR="00B83E46" w:rsidRPr="004C0B15">
              <w:rPr>
                <w:rFonts w:ascii="宋体" w:hAnsi="宋体" w:hint="eastAsia"/>
                <w:color w:val="000000"/>
              </w:rPr>
              <w:t>“互联网+”时代</w:t>
            </w:r>
            <w:proofErr w:type="gramStart"/>
            <w:r w:rsidR="00B83E46" w:rsidRPr="004C0B15">
              <w:rPr>
                <w:rFonts w:ascii="宋体" w:hAnsi="宋体" w:hint="eastAsia"/>
                <w:color w:val="000000"/>
              </w:rPr>
              <w:t>的微课在</w:t>
            </w:r>
            <w:proofErr w:type="gramEnd"/>
            <w:r w:rsidR="00B83E46" w:rsidRPr="004C0B15">
              <w:rPr>
                <w:rFonts w:ascii="宋体" w:hAnsi="宋体" w:hint="eastAsia"/>
                <w:color w:val="000000"/>
              </w:rPr>
              <w:t>高校课堂教学中的应用探索与实践（傅钢善、郭峰萍、王刚、黄宗英、吴福喜</w:t>
            </w:r>
            <w:r w:rsidR="00610FD1" w:rsidRPr="004C0B15">
              <w:rPr>
                <w:rFonts w:ascii="宋体" w:hAnsi="宋体" w:hint="eastAsia"/>
                <w:color w:val="000000"/>
              </w:rPr>
              <w:t>、赵超</w:t>
            </w:r>
            <w:r w:rsidR="00B83E46" w:rsidRPr="004C0B15">
              <w:rPr>
                <w:rFonts w:ascii="宋体" w:hAnsi="宋体" w:hint="eastAsia"/>
                <w:color w:val="000000"/>
              </w:rPr>
              <w:t>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cs="宋体" w:hint="eastAsia"/>
                <w:bCs/>
                <w:kern w:val="0"/>
              </w:rPr>
              <w:t>教师信息技术能力提升——实战篇</w:t>
            </w:r>
            <w:r>
              <w:rPr>
                <w:rFonts w:ascii="宋体" w:hAnsi="宋体" w:cs="宋体" w:hint="eastAsia"/>
                <w:bCs/>
                <w:kern w:val="0"/>
              </w:rPr>
              <w:t>（1</w:t>
            </w:r>
            <w:r w:rsidR="005C3EFE">
              <w:rPr>
                <w:rFonts w:ascii="宋体" w:hAnsi="宋体" w:cs="宋体" w:hint="eastAsia"/>
                <w:bCs/>
                <w:kern w:val="0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</w:rPr>
              <w:t>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747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rPr>
                <w:rFonts w:ascii="宋体" w:hAnsi="宋体" w:cs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*MOOC教学影片制作方法与技巧（胡东雁）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643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rPr>
                <w:rFonts w:ascii="宋体" w:hAnsi="宋体" w:cs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*MOOC理论与实战（王胜清）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406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rPr>
                <w:rFonts w:ascii="宋体" w:hAnsi="宋体" w:cs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*高校教师多媒体课件制作技能提升（裴纯礼）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601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rPr>
                <w:rFonts w:ascii="宋体" w:hAnsi="宋体" w:cs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*视频课程与多媒体课件制作（汪青云、揭安全）</w:t>
            </w:r>
          </w:p>
        </w:tc>
      </w:tr>
      <w:tr w:rsidR="005C3EFE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FE" w:rsidRPr="00122FAE" w:rsidRDefault="005C3EFE" w:rsidP="006759D9">
            <w:pPr>
              <w:jc w:val="center"/>
              <w:rPr>
                <w:rFonts w:ascii="宋体" w:hAnsi="宋体"/>
              </w:rPr>
            </w:pPr>
            <w:r w:rsidRPr="00122FAE">
              <w:rPr>
                <w:rFonts w:ascii="宋体" w:hAnsi="宋体" w:hint="eastAsia"/>
              </w:rPr>
              <w:t>946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FE" w:rsidRPr="00122FAE" w:rsidRDefault="004C0B15" w:rsidP="006759D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</w:rPr>
              <w:t>#</w:t>
            </w:r>
            <w:r w:rsidR="005C3EFE" w:rsidRPr="004C0B15">
              <w:rPr>
                <w:rFonts w:ascii="宋体" w:hAnsi="宋体" w:hint="eastAsia"/>
                <w:color w:val="000000"/>
              </w:rPr>
              <w:t>*</w:t>
            </w:r>
            <w:proofErr w:type="gramStart"/>
            <w:r w:rsidR="00BD10D1">
              <w:rPr>
                <w:rFonts w:ascii="宋体" w:hAnsi="宋体" w:hint="eastAsia"/>
                <w:color w:val="000000"/>
              </w:rPr>
              <w:t>慕课制作</w:t>
            </w:r>
            <w:proofErr w:type="gramEnd"/>
            <w:r w:rsidR="00BD10D1">
              <w:rPr>
                <w:rFonts w:ascii="宋体" w:hAnsi="宋体" w:hint="eastAsia"/>
                <w:color w:val="000000"/>
              </w:rPr>
              <w:t>之课程设计（</w:t>
            </w:r>
            <w:r w:rsidR="005C3EFE" w:rsidRPr="004C0B15">
              <w:rPr>
                <w:rFonts w:ascii="宋体" w:hAnsi="宋体" w:hint="eastAsia"/>
                <w:color w:val="000000"/>
              </w:rPr>
              <w:t>徐明星</w:t>
            </w:r>
            <w:r w:rsidR="00BD10D1">
              <w:rPr>
                <w:rFonts w:ascii="宋体" w:hAnsi="宋体" w:hint="eastAsia"/>
                <w:color w:val="000000"/>
              </w:rPr>
              <w:t>、师雪霖、梁君健</w:t>
            </w:r>
            <w:r w:rsidR="005C3EFE" w:rsidRPr="004C0B15">
              <w:rPr>
                <w:rFonts w:ascii="宋体" w:hAnsi="宋体" w:hint="eastAsia"/>
                <w:color w:val="000000"/>
              </w:rPr>
              <w:t>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FE" w:rsidRPr="0076022A" w:rsidRDefault="005C3EFE" w:rsidP="006759D9">
            <w:pPr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586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FE" w:rsidRPr="0076022A" w:rsidRDefault="005C3EFE" w:rsidP="006759D9">
            <w:pPr>
              <w:rPr>
                <w:rFonts w:ascii="宋体" w:hAnsi="宋体" w:cs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*</w:t>
            </w:r>
            <w:proofErr w:type="gramStart"/>
            <w:r w:rsidRPr="0076022A">
              <w:rPr>
                <w:rFonts w:ascii="宋体" w:hAnsi="宋体" w:hint="eastAsia"/>
                <w:color w:val="000000"/>
              </w:rPr>
              <w:t>微课的</w:t>
            </w:r>
            <w:proofErr w:type="gramEnd"/>
            <w:r w:rsidRPr="0076022A">
              <w:rPr>
                <w:rFonts w:ascii="宋体" w:hAnsi="宋体" w:hint="eastAsia"/>
                <w:color w:val="000000"/>
              </w:rPr>
              <w:t>设计、开发与应用（汪琼、焦建利、魏民）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242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rPr>
                <w:rFonts w:ascii="宋体" w:hAnsi="宋体" w:cs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*多媒体技术在高校教学中的应用（茅育青、夏洪文）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263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rPr>
                <w:rFonts w:ascii="宋体" w:hAnsi="宋体" w:cs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*数字化教学方案设计与实施（道焰、王竹立）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367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rPr>
                <w:rFonts w:ascii="宋体" w:hAnsi="宋体" w:cs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*教育技术辅助教学的方法及案例（焦建利、谢幼如、赵建华等）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732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rPr>
                <w:rFonts w:ascii="宋体" w:hAnsi="宋体" w:cs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*信息检索与利用能力提升（葛敬民）</w:t>
            </w:r>
          </w:p>
        </w:tc>
      </w:tr>
      <w:tr w:rsidR="00B83E46" w:rsidRPr="0076022A" w:rsidTr="00907155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139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rPr>
                <w:rFonts w:ascii="宋体" w:hAnsi="宋体" w:cs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*现代教育技术在高校教学中的应用（何克抗、李克东、谢幼如等）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122FAE" w:rsidRDefault="00B83E46" w:rsidP="00907155">
            <w:pPr>
              <w:jc w:val="center"/>
              <w:rPr>
                <w:rFonts w:ascii="宋体" w:hAnsi="宋体" w:cs="宋体"/>
              </w:rPr>
            </w:pPr>
            <w:r w:rsidRPr="00122FAE">
              <w:rPr>
                <w:rFonts w:ascii="宋体" w:hAnsi="宋体" w:cs="宋体" w:hint="eastAsia"/>
              </w:rPr>
              <w:t>925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46" w:rsidRPr="00122FAE" w:rsidRDefault="004C0B15" w:rsidP="006759D9">
            <w:pPr>
              <w:rPr>
                <w:rFonts w:ascii="宋体" w:hAnsi="宋体" w:cs="宋体"/>
                <w:u w:val="wavyHeavy"/>
              </w:rPr>
            </w:pPr>
            <w:r>
              <w:rPr>
                <w:rFonts w:ascii="宋体" w:hAnsi="宋体" w:hint="eastAsia"/>
                <w:color w:val="000000"/>
              </w:rPr>
              <w:t>#</w:t>
            </w:r>
            <w:r w:rsidR="00B83E46" w:rsidRPr="004C0B15">
              <w:rPr>
                <w:rFonts w:ascii="宋体" w:hAnsi="宋体" w:hint="eastAsia"/>
                <w:color w:val="000000"/>
              </w:rPr>
              <w:t>*混合式教学实践及案例分析（焦建利、王自强、周红春）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cs="宋体" w:hint="eastAsia"/>
                <w:bCs/>
                <w:kern w:val="0"/>
              </w:rPr>
              <w:t>教师信息技术能力提升——探索篇</w:t>
            </w:r>
            <w:r>
              <w:rPr>
                <w:rFonts w:ascii="宋体" w:hAnsi="宋体" w:cs="宋体" w:hint="eastAsia"/>
                <w:bCs/>
                <w:kern w:val="0"/>
              </w:rPr>
              <w:t>（12）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708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rPr>
                <w:rFonts w:ascii="宋体" w:hAnsi="宋体" w:cs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翻转课堂的探索与实践（蔡宝来）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576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rPr>
                <w:rFonts w:ascii="宋体" w:hAnsi="宋体" w:cs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*</w:t>
            </w:r>
            <w:proofErr w:type="gramStart"/>
            <w:r w:rsidRPr="0076022A">
              <w:rPr>
                <w:rFonts w:ascii="宋体" w:hAnsi="宋体" w:hint="eastAsia"/>
                <w:color w:val="000000"/>
              </w:rPr>
              <w:t>慕课的</w:t>
            </w:r>
            <w:proofErr w:type="gramEnd"/>
            <w:r w:rsidRPr="0076022A">
              <w:rPr>
                <w:rFonts w:ascii="宋体" w:hAnsi="宋体" w:hint="eastAsia"/>
                <w:color w:val="000000"/>
              </w:rPr>
              <w:t>理念与实践探索（张剑平、李威仪、于歆杰）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799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rPr>
                <w:rFonts w:ascii="宋体" w:hAnsi="宋体" w:cs="宋体"/>
                <w:color w:val="000000"/>
              </w:rPr>
            </w:pPr>
            <w:proofErr w:type="gramStart"/>
            <w:r w:rsidRPr="0076022A">
              <w:rPr>
                <w:rFonts w:ascii="宋体" w:hAnsi="宋体" w:hint="eastAsia"/>
                <w:color w:val="000000"/>
              </w:rPr>
              <w:t>慕课建设</w:t>
            </w:r>
            <w:proofErr w:type="gramEnd"/>
            <w:r w:rsidRPr="0076022A">
              <w:rPr>
                <w:rFonts w:ascii="宋体" w:hAnsi="宋体" w:hint="eastAsia"/>
                <w:color w:val="000000"/>
              </w:rPr>
              <w:t>与教学应用探索--以</w:t>
            </w:r>
            <w:proofErr w:type="gramStart"/>
            <w:r w:rsidRPr="0076022A">
              <w:rPr>
                <w:rFonts w:ascii="宋体" w:hAnsi="宋体" w:hint="eastAsia"/>
                <w:color w:val="000000"/>
              </w:rPr>
              <w:t>《电路原理》慕课为例</w:t>
            </w:r>
            <w:proofErr w:type="gramEnd"/>
            <w:r w:rsidRPr="0076022A">
              <w:rPr>
                <w:rFonts w:ascii="宋体" w:hAnsi="宋体" w:hint="eastAsia"/>
                <w:color w:val="000000"/>
              </w:rPr>
              <w:t>（</w:t>
            </w:r>
            <w:r w:rsidRPr="0076022A">
              <w:rPr>
                <w:rFonts w:hint="eastAsia"/>
                <w:color w:val="000000"/>
              </w:rPr>
              <w:t>于歆杰、朱桂萍</w:t>
            </w:r>
            <w:r w:rsidR="0032546D">
              <w:rPr>
                <w:rFonts w:hint="eastAsia"/>
                <w:color w:val="000000"/>
              </w:rPr>
              <w:t>、</w:t>
            </w:r>
            <w:r w:rsidRPr="0076022A">
              <w:rPr>
                <w:rFonts w:hint="eastAsia"/>
                <w:color w:val="000000"/>
              </w:rPr>
              <w:t>王自强、康琳、张强</w:t>
            </w:r>
            <w:r w:rsidR="0032546D">
              <w:rPr>
                <w:rFonts w:hint="eastAsia"/>
                <w:color w:val="000000"/>
              </w:rPr>
              <w:t>、</w:t>
            </w:r>
            <w:r w:rsidRPr="0076022A">
              <w:rPr>
                <w:rFonts w:hint="eastAsia"/>
                <w:color w:val="000000"/>
              </w:rPr>
              <w:t>陈燕秀）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365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rPr>
                <w:rFonts w:ascii="宋体" w:hAnsi="宋体" w:cs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教师信息素养与技术促进教学创新（谢幼如、南国农、夏洪文等）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827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rPr>
                <w:rFonts w:ascii="宋体" w:hAnsi="宋体" w:cs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*“互联网+”时代高校教师信息化教学能力提升（李克东、谢幼如、解月光、柯清超）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727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rPr>
                <w:rFonts w:ascii="宋体" w:hAnsi="宋体" w:cs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*信息技术在课堂教学中的适切性应用策略（郑燕林、刘红云）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663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rPr>
                <w:rFonts w:ascii="宋体" w:hAnsi="宋体" w:cs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大数据的应用、挑战与应对策略（谢邦昌、朱建平）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438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rPr>
                <w:rFonts w:ascii="宋体" w:hAnsi="宋体" w:cs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*网络环境下的学习变革及教学适应（焦建利）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303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*信息化环境下的教学设计（文科）（李志民、焦建利、杨开城）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304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rPr>
                <w:rFonts w:ascii="宋体" w:hAns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*信息化环境下的教学设计（理工）（李志民、李元杰、钟晓流等）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122FAE" w:rsidRDefault="00B83E4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122FAE">
              <w:rPr>
                <w:rFonts w:ascii="宋体" w:hint="eastAsia"/>
              </w:rPr>
              <w:t>924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122FAE" w:rsidRDefault="004C0B15" w:rsidP="006759D9">
            <w:pPr>
              <w:spacing w:line="400" w:lineRule="exact"/>
              <w:rPr>
                <w:rFonts w:ascii="宋体"/>
                <w:u w:val="wavyHeavy"/>
              </w:rPr>
            </w:pPr>
            <w:r>
              <w:rPr>
                <w:rFonts w:ascii="宋体" w:hint="eastAsia"/>
                <w:color w:val="000000"/>
              </w:rPr>
              <w:t>#</w:t>
            </w:r>
            <w:r w:rsidR="00B83E46" w:rsidRPr="004C0B15">
              <w:rPr>
                <w:rFonts w:ascii="宋体" w:hint="eastAsia"/>
                <w:color w:val="000000"/>
              </w:rPr>
              <w:t>高校教师的新媒体素养——以</w:t>
            </w:r>
            <w:proofErr w:type="gramStart"/>
            <w:r w:rsidR="00B83E46" w:rsidRPr="004C0B15">
              <w:rPr>
                <w:rFonts w:ascii="宋体" w:hint="eastAsia"/>
                <w:color w:val="000000"/>
              </w:rPr>
              <w:t>思政课</w:t>
            </w:r>
            <w:proofErr w:type="gramEnd"/>
            <w:r w:rsidR="00B83E46" w:rsidRPr="004C0B15">
              <w:rPr>
                <w:rFonts w:ascii="宋体" w:hint="eastAsia"/>
                <w:color w:val="000000"/>
              </w:rPr>
              <w:t>教师为例（冯培、刘军、李林英、王立群）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122FAE" w:rsidRDefault="00B83E46" w:rsidP="006759D9">
            <w:pPr>
              <w:jc w:val="center"/>
              <w:rPr>
                <w:rFonts w:ascii="宋体"/>
              </w:rPr>
            </w:pPr>
            <w:r w:rsidRPr="00122FAE">
              <w:rPr>
                <w:rFonts w:ascii="宋体" w:hint="eastAsia"/>
              </w:rPr>
              <w:t>943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122FAE" w:rsidRDefault="004C0B15" w:rsidP="006759D9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  <w:color w:val="000000"/>
              </w:rPr>
              <w:t>#</w:t>
            </w:r>
            <w:r w:rsidR="00B83E46" w:rsidRPr="004C0B15">
              <w:rPr>
                <w:rFonts w:ascii="宋体" w:hint="eastAsia"/>
                <w:color w:val="000000"/>
              </w:rPr>
              <w:t>翻转课堂</w:t>
            </w:r>
            <w:proofErr w:type="gramStart"/>
            <w:r w:rsidR="00B83E46" w:rsidRPr="004C0B15">
              <w:rPr>
                <w:rFonts w:ascii="宋体" w:hint="eastAsia"/>
                <w:color w:val="000000"/>
              </w:rPr>
              <w:t>与慕课教学</w:t>
            </w:r>
            <w:proofErr w:type="gramEnd"/>
            <w:r w:rsidR="00B83E46" w:rsidRPr="004C0B15">
              <w:rPr>
                <w:rFonts w:ascii="宋体" w:hint="eastAsia"/>
                <w:color w:val="000000"/>
              </w:rPr>
              <w:t>——教育的变革（陈江、焦建利、于歆杰、汪晓东）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46" w:rsidRPr="0076022A" w:rsidRDefault="00B83E46" w:rsidP="006759D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76022A">
              <w:rPr>
                <w:rFonts w:ascii="宋体" w:hAnsi="宋体" w:cs="宋体" w:hint="eastAsia"/>
                <w:b/>
                <w:bCs/>
                <w:kern w:val="0"/>
              </w:rPr>
              <w:t>课堂教学方法与教学能力提升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（52）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lastRenderedPageBreak/>
              <w:t>752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*课程教学范式转变与教学模式创新（毛洪涛、陆根书）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870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高校教师的用声技巧与课堂语言艺术（吴郁、姚小玲、朱月龙、汤智）</w:t>
            </w:r>
          </w:p>
        </w:tc>
      </w:tr>
      <w:tr w:rsidR="00B83E46" w:rsidRPr="0076022A" w:rsidTr="006759D9">
        <w:trPr>
          <w:cantSplit/>
          <w:trHeight w:val="8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751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*大学课堂教学的误区（李芒、朱京曦、郑葳、张志帧）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848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关于大学课堂教学误区的问答（李芒）</w:t>
            </w:r>
          </w:p>
        </w:tc>
      </w:tr>
      <w:tr w:rsidR="00B83E46" w:rsidRPr="0076022A" w:rsidTr="006759D9">
        <w:trPr>
          <w:cantSplit/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802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*大学卓越教学系列——教学设计的技术与艺术（吴能表、白智宏）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821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*大学卓越教学系列——大学教学法最新实践（韩映雄、张学新、吴金闪、廖诗评）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42</w:t>
            </w: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*大学卓越教学系列——大学教学法（韩映雄）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728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*大学卓越教学系列</w:t>
            </w:r>
            <w:r w:rsidRPr="0076022A">
              <w:rPr>
                <w:rFonts w:ascii="宋体" w:hAnsi="宋体"/>
              </w:rPr>
              <w:t>——</w:t>
            </w:r>
            <w:r w:rsidRPr="0076022A">
              <w:rPr>
                <w:rFonts w:ascii="宋体" w:hAnsi="宋体" w:hint="eastAsia"/>
              </w:rPr>
              <w:t>参与式教学（陈时见等）</w:t>
            </w:r>
          </w:p>
        </w:tc>
      </w:tr>
      <w:tr w:rsidR="00B83E46" w:rsidRPr="0076022A" w:rsidTr="006759D9">
        <w:trPr>
          <w:cantSplit/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748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大学卓越教学系列</w:t>
            </w:r>
            <w:r w:rsidRPr="0076022A">
              <w:rPr>
                <w:rFonts w:ascii="宋体" w:hAnsi="宋体"/>
              </w:rPr>
              <w:t>——</w:t>
            </w:r>
            <w:r w:rsidRPr="0076022A">
              <w:rPr>
                <w:rFonts w:ascii="宋体" w:hAnsi="宋体" w:hint="eastAsia"/>
              </w:rPr>
              <w:t>基于文化的教与</w:t>
            </w:r>
            <w:proofErr w:type="gramStart"/>
            <w:r w:rsidRPr="0076022A">
              <w:rPr>
                <w:rFonts w:ascii="宋体" w:hAnsi="宋体" w:hint="eastAsia"/>
              </w:rPr>
              <w:t>学观念</w:t>
            </w:r>
            <w:proofErr w:type="gramEnd"/>
            <w:r w:rsidRPr="0076022A">
              <w:rPr>
                <w:rFonts w:ascii="宋体" w:hAnsi="宋体" w:hint="eastAsia"/>
              </w:rPr>
              <w:t>转型（孙建荣、柯晓扬）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464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*大学卓越教学系列——学习心理及其教学实践应用（王铭玉、伍新春、蔺桂瑞）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719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*大学卓越教学系列</w:t>
            </w:r>
            <w:r w:rsidRPr="0076022A">
              <w:rPr>
                <w:rFonts w:ascii="宋体" w:hAnsi="宋体"/>
              </w:rPr>
              <w:t>——</w:t>
            </w:r>
            <w:r w:rsidRPr="0076022A">
              <w:rPr>
                <w:rFonts w:ascii="宋体" w:hAnsi="宋体" w:hint="eastAsia"/>
              </w:rPr>
              <w:t>展现教学魅力和构建高效课堂（文科）（谢利民、孙亚玲、薛克宗）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718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*大学卓越教学系列</w:t>
            </w:r>
            <w:r w:rsidRPr="0076022A">
              <w:rPr>
                <w:rFonts w:ascii="宋体" w:hAnsi="宋体"/>
              </w:rPr>
              <w:t>——</w:t>
            </w:r>
            <w:r w:rsidRPr="0076022A">
              <w:rPr>
                <w:rFonts w:ascii="宋体" w:hAnsi="宋体" w:hint="eastAsia"/>
              </w:rPr>
              <w:t>展现教学魅力和构建高效课堂（理工）（张雁云、张萍、陆根书）</w:t>
            </w:r>
          </w:p>
        </w:tc>
      </w:tr>
      <w:tr w:rsidR="00B83E46" w:rsidRPr="0076022A" w:rsidTr="006759D9">
        <w:trPr>
          <w:cantSplit/>
          <w:trHeight w:val="8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475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*大学卓越教学系列——课堂教学的技术与艺术（赵伶俐、李静）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348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高校教学设计理论与实践（庄秀丽、赵建华、钟晓流等）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123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*高校教学理念、教学方法与实践（理工）（邬大光、黄荣怀等）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124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*高校教学理念、教学方法与实践（文科）（邬大光、</w:t>
            </w:r>
            <w:proofErr w:type="gramStart"/>
            <w:r w:rsidRPr="0076022A">
              <w:rPr>
                <w:rFonts w:ascii="宋体" w:hAnsi="宋体" w:hint="eastAsia"/>
              </w:rPr>
              <w:t>姚</w:t>
            </w:r>
            <w:proofErr w:type="gramEnd"/>
            <w:r w:rsidRPr="0076022A">
              <w:rPr>
                <w:rFonts w:ascii="宋体" w:hAnsi="宋体" w:hint="eastAsia"/>
              </w:rPr>
              <w:t>梅林、潘立生等）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149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*高校课堂教学方法的改革与创新（理工）（范钦珊、</w:t>
            </w:r>
            <w:proofErr w:type="gramStart"/>
            <w:r w:rsidRPr="0076022A">
              <w:rPr>
                <w:rFonts w:ascii="宋体" w:hAnsi="宋体" w:hint="eastAsia"/>
              </w:rPr>
              <w:t>谌</w:t>
            </w:r>
            <w:proofErr w:type="gramEnd"/>
            <w:r w:rsidRPr="0076022A">
              <w:rPr>
                <w:rFonts w:ascii="宋体" w:hAnsi="宋体" w:hint="eastAsia"/>
              </w:rPr>
              <w:t>卫军、刘振天等）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148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*高校课堂教学方法的改革与创新（文科）（</w:t>
            </w:r>
            <w:proofErr w:type="gramStart"/>
            <w:r w:rsidRPr="0076022A">
              <w:rPr>
                <w:rFonts w:ascii="宋体" w:hAnsi="宋体" w:hint="eastAsia"/>
              </w:rPr>
              <w:t>谌</w:t>
            </w:r>
            <w:proofErr w:type="gramEnd"/>
            <w:r w:rsidRPr="0076022A">
              <w:rPr>
                <w:rFonts w:ascii="宋体" w:hAnsi="宋体" w:hint="eastAsia"/>
              </w:rPr>
              <w:t>卫军、黄建榕、魏钧等）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361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*高等教育教学理念创新与提升（傅钢善、彭林、雷庆等）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696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*教学创新策略与方法指导（余胜泉、李芒等）</w:t>
            </w:r>
          </w:p>
        </w:tc>
      </w:tr>
      <w:tr w:rsidR="00B83E46" w:rsidRPr="0076022A" w:rsidTr="006759D9">
        <w:trPr>
          <w:cantSplit/>
          <w:trHeight w:val="8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592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*青年教师教学方法专题（理工）（龚沛曾、马知恩、李芒等）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591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*青年教师教学方法专题（文科）（张征、张红峻、李芒等）</w:t>
            </w:r>
          </w:p>
        </w:tc>
      </w:tr>
      <w:tr w:rsidR="00B83E46" w:rsidRPr="0076022A" w:rsidTr="006759D9">
        <w:trPr>
          <w:cantSplit/>
          <w:trHeight w:val="8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703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*大学课堂教学理论与方法（陈晓端、傅钢善）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593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*课程教学的理论与实践（陈时见、王牧华）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501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*高校课堂教学理念与教学方法（张学政、熊永红等）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362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*高校教师教学能力与专业素养提升（马知恩、孙亚玲、胡卫平等）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491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*青年教师成长系列——高校青年教师素质培养与教学能力提升（李尚志、姚小玲、刘宝存等）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473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*职业素养与教师发展系列</w:t>
            </w:r>
            <w:r w:rsidRPr="0076022A">
              <w:rPr>
                <w:rFonts w:ascii="宋体" w:hAnsi="宋体"/>
              </w:rPr>
              <w:t>——</w:t>
            </w:r>
            <w:r w:rsidRPr="0076022A">
              <w:rPr>
                <w:rFonts w:ascii="宋体" w:hAnsi="宋体" w:hint="eastAsia"/>
              </w:rPr>
              <w:t>青年教师教学能力提升与职业规划（李凤霞、孙亚玲、沈敏荣等）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450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*青年教师卓越教学能力的培养与提升（舒华、邹逢兴、石鸥等）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610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*提高青年教师课堂教学能力的有效策略（赵振宇、宋峰、李芒等）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lastRenderedPageBreak/>
              <w:t>355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*高校教师教学方法与教学技能（孙亚玲、谢春萍、谭顶良等）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667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*高校教师必备教学技能与案例研讨（邢红军）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647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*能力导向的大学有效课堂教学（余文森、方元山）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409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*高校有效教学及实施策略（</w:t>
            </w:r>
            <w:proofErr w:type="gramStart"/>
            <w:r w:rsidRPr="0076022A">
              <w:rPr>
                <w:rFonts w:ascii="宋体" w:hAnsi="宋体" w:hint="eastAsia"/>
              </w:rPr>
              <w:t>姚</w:t>
            </w:r>
            <w:proofErr w:type="gramEnd"/>
            <w:r w:rsidRPr="0076022A">
              <w:rPr>
                <w:rFonts w:ascii="宋体" w:hAnsi="宋体" w:hint="eastAsia"/>
              </w:rPr>
              <w:t>梅林、刘儒德、孙建荣等）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517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有效教学及教学方法指导（丛立新、林杰、刘恩山、</w:t>
            </w:r>
            <w:proofErr w:type="gramStart"/>
            <w:r w:rsidRPr="0076022A">
              <w:rPr>
                <w:rFonts w:ascii="宋体" w:hAnsi="宋体" w:hint="eastAsia"/>
              </w:rPr>
              <w:t>姚</w:t>
            </w:r>
            <w:proofErr w:type="gramEnd"/>
            <w:r w:rsidRPr="0076022A">
              <w:rPr>
                <w:rFonts w:ascii="宋体" w:hAnsi="宋体" w:hint="eastAsia"/>
              </w:rPr>
              <w:t>梅林、张学政）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502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rPr>
                <w:rFonts w:ascii="宋体" w:hAnsi="宋体" w:cs="宋体"/>
                <w:color w:val="FF0000"/>
              </w:rPr>
            </w:pPr>
            <w:r w:rsidRPr="0076022A">
              <w:rPr>
                <w:rFonts w:hint="eastAsia"/>
                <w:color w:val="000000"/>
              </w:rPr>
              <w:t>大学课堂教学方法与创新要点（李芒、林杰、赵斌）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635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*教学方法与教学艺术（文科）（周游）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309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*高校教师教学艺术（文科）（顾沛、周旺生、李子奈等）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615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*高校教师压力管理与教学技能提升（李伟、邢红军）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528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*</w:t>
            </w:r>
            <w:r w:rsidRPr="0076022A">
              <w:rPr>
                <w:rFonts w:ascii="宋体" w:hint="eastAsia"/>
                <w:color w:val="000000"/>
              </w:rPr>
              <w:t>高校教师教学艺术（理工）（顾沛、邹逢兴、吴鹿鸣、郑用</w:t>
            </w:r>
            <w:proofErr w:type="gramStart"/>
            <w:r w:rsidRPr="0076022A">
              <w:rPr>
                <w:rFonts w:ascii="宋体" w:hint="eastAsia"/>
                <w:color w:val="000000"/>
              </w:rPr>
              <w:t>琏</w:t>
            </w:r>
            <w:proofErr w:type="gramEnd"/>
            <w:r w:rsidRPr="0076022A">
              <w:rPr>
                <w:rFonts w:ascii="宋体" w:hint="eastAsia"/>
                <w:color w:val="000000"/>
              </w:rPr>
              <w:t>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381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*教与学的理解及应用（李芒、孙建荣、别敦荣）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410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*关注学生，关注课堂（赵丽琴、马万华、李芒等）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351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*精彩课堂</w:t>
            </w:r>
            <w:r w:rsidRPr="0076022A">
              <w:rPr>
                <w:rFonts w:ascii="宋体" w:hAnsi="宋体"/>
              </w:rPr>
              <w:t>——</w:t>
            </w:r>
            <w:r w:rsidRPr="0076022A">
              <w:rPr>
                <w:rFonts w:ascii="宋体" w:hAnsi="宋体" w:hint="eastAsia"/>
              </w:rPr>
              <w:t>教学</w:t>
            </w:r>
            <w:proofErr w:type="gramStart"/>
            <w:r w:rsidRPr="0076022A">
              <w:rPr>
                <w:rFonts w:ascii="宋体" w:hAnsi="宋体" w:hint="eastAsia"/>
              </w:rPr>
              <w:t>名师谈</w:t>
            </w:r>
            <w:proofErr w:type="gramEnd"/>
            <w:r w:rsidRPr="0076022A">
              <w:rPr>
                <w:rFonts w:ascii="宋体" w:hAnsi="宋体" w:hint="eastAsia"/>
              </w:rPr>
              <w:t>教学（马知恩、李尚志、傅钢善等）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518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*营造兴趣课堂，实现魅力教学（赵丽琴、张雁云、盛群力等）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357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海外高校教学方式与经验借鉴（徐延宇、宋峰、郑海荣）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345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卓越人生</w:t>
            </w:r>
            <w:r w:rsidRPr="0076022A">
              <w:rPr>
                <w:rFonts w:ascii="宋体" w:hAnsi="宋体"/>
              </w:rPr>
              <w:t>——</w:t>
            </w:r>
            <w:r w:rsidRPr="0076022A">
              <w:rPr>
                <w:rFonts w:ascii="宋体" w:hAnsi="宋体" w:hint="eastAsia"/>
              </w:rPr>
              <w:t>从教之路大家谈（刘尧、李尚志、马知恩等）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360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高校教学质量、效果的评价与提升（刘振天、李瑾瑜、陆根书）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506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*教学与科研互动：教师教学能力养成（马陆亭、郑曙光等）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0D498F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0D498F">
              <w:rPr>
                <w:rFonts w:ascii="宋体" w:hAnsi="宋体" w:hint="eastAsia"/>
              </w:rPr>
              <w:t>898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4C0B15" w:rsidRDefault="004C0B15" w:rsidP="006759D9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#</w:t>
            </w:r>
            <w:r w:rsidR="00B83E46" w:rsidRPr="004C0B15">
              <w:rPr>
                <w:rFonts w:ascii="宋体" w:hAnsi="宋体" w:hint="eastAsia"/>
              </w:rPr>
              <w:t>大学卓越教学系列——如何促进学生学习与科研能力培养（</w:t>
            </w:r>
            <w:proofErr w:type="gramStart"/>
            <w:r w:rsidR="00B83E46" w:rsidRPr="004C0B15">
              <w:rPr>
                <w:rFonts w:ascii="宋体" w:hAnsi="宋体" w:hint="eastAsia"/>
              </w:rPr>
              <w:t>韩映雄</w:t>
            </w:r>
            <w:proofErr w:type="gramEnd"/>
            <w:r w:rsidR="00B83E46" w:rsidRPr="004C0B15">
              <w:rPr>
                <w:rFonts w:ascii="宋体" w:hAnsi="宋体" w:hint="eastAsia"/>
              </w:rPr>
              <w:t xml:space="preserve"> 、孙艳红、张学新等）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189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高校本科课程建设与实践（周杰、汪琼、陆国栋等）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0D498F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0D498F">
              <w:rPr>
                <w:rFonts w:ascii="宋体" w:hAnsi="宋体" w:hint="eastAsia"/>
              </w:rPr>
              <w:t>920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0D498F" w:rsidRDefault="004C0B15" w:rsidP="006759D9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#</w:t>
            </w:r>
            <w:r w:rsidR="00B83E46" w:rsidRPr="004C0B15">
              <w:rPr>
                <w:rFonts w:ascii="宋体" w:hAnsi="宋体" w:hint="eastAsia"/>
              </w:rPr>
              <w:t>以学生为中心的有效教学策略（高益民等）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0D498F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0D498F">
              <w:rPr>
                <w:rFonts w:ascii="宋体" w:hAnsi="宋体" w:hint="eastAsia"/>
              </w:rPr>
              <w:t>911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0D498F" w:rsidRDefault="004C0B15" w:rsidP="006759D9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#</w:t>
            </w:r>
            <w:r w:rsidR="00B83E46" w:rsidRPr="004C0B15">
              <w:rPr>
                <w:rFonts w:ascii="宋体" w:hAnsi="宋体" w:hint="eastAsia"/>
              </w:rPr>
              <w:t>“互联网+”课堂创新——大学生学习方式与课程模式变革（桑新民）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46" w:rsidRPr="0076022A" w:rsidRDefault="00B83E46" w:rsidP="006759D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76022A">
              <w:rPr>
                <w:rFonts w:ascii="宋体" w:hAnsi="宋体" w:cs="宋体" w:hint="eastAsia"/>
                <w:b/>
                <w:bCs/>
                <w:kern w:val="0"/>
              </w:rPr>
              <w:t>教师科研能力提升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（12）</w:t>
            </w:r>
          </w:p>
        </w:tc>
      </w:tr>
      <w:tr w:rsidR="00B83E46" w:rsidRPr="0076022A" w:rsidTr="006759D9">
        <w:trPr>
          <w:cantSplit/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819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哲学社会科学研究与课题申报（陈延斌</w:t>
            </w:r>
            <w:r w:rsidRPr="0076022A">
              <w:rPr>
                <w:rFonts w:ascii="宋体" w:hAnsi="宋体"/>
                <w:color w:val="000000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723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社会科学研究理论与设计（刘庆龙）</w:t>
            </w:r>
          </w:p>
        </w:tc>
      </w:tr>
      <w:tr w:rsidR="00B83E46" w:rsidRPr="0076022A" w:rsidTr="006759D9">
        <w:trPr>
          <w:cantSplit/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829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*学术论文写作与发表（蒋重跃、高宝立、刘曙光、蔡双立）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471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*科研方法论与高校教师科学素养培育（马陆亭、张伟刚、赵醒村）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140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*科研方法与项目申报（文科）（曾天山、李建平、高宝立等）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141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*科研方法与项目申报（理工）（吕静、陈清、赵醒村等）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577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*科研项目设计与申报（文科）（曾天山、李建平、管健等）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578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*科研项目设计与申报（理工）（刘平青、汤敏慧、王金发等）</w:t>
            </w:r>
          </w:p>
        </w:tc>
      </w:tr>
      <w:tr w:rsidR="00B83E46" w:rsidRPr="0076022A" w:rsidTr="006759D9">
        <w:trPr>
          <w:cantSplit/>
          <w:trHeight w:val="9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lastRenderedPageBreak/>
              <w:t>631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*学者人生与学术生涯</w:t>
            </w:r>
            <w:r w:rsidRPr="0076022A">
              <w:rPr>
                <w:rFonts w:ascii="宋体" w:hAnsi="宋体"/>
              </w:rPr>
              <w:t>——</w:t>
            </w:r>
            <w:r w:rsidRPr="0076022A">
              <w:rPr>
                <w:rFonts w:ascii="宋体" w:hAnsi="宋体" w:hint="eastAsia"/>
                <w:color w:val="000000"/>
              </w:rPr>
              <w:t>高校师生科研能力提升通路（童美松）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584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*大学生科研素质培养与论文指导（张伟刚、宋峰、马秀荣）</w:t>
            </w:r>
          </w:p>
        </w:tc>
      </w:tr>
      <w:tr w:rsidR="00B83E46" w:rsidRPr="0076022A" w:rsidTr="006759D9">
        <w:trPr>
          <w:cantSplit/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721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教育研究方法（孙杰远）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122FAE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122FAE">
              <w:rPr>
                <w:rFonts w:ascii="宋体" w:hAnsi="宋体" w:hint="eastAsia"/>
              </w:rPr>
              <w:t>912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122FAE" w:rsidRDefault="0034536F" w:rsidP="006759D9">
            <w:pPr>
              <w:spacing w:line="400" w:lineRule="exact"/>
              <w:rPr>
                <w:rFonts w:ascii="宋体" w:hAnsi="宋体"/>
                <w:u w:val="wavyHeavy"/>
              </w:rPr>
            </w:pPr>
            <w:r>
              <w:rPr>
                <w:rFonts w:ascii="宋体" w:hAnsi="宋体" w:hint="eastAsia"/>
                <w:color w:val="000000"/>
              </w:rPr>
              <w:t>#</w:t>
            </w:r>
            <w:r w:rsidR="00B83E46" w:rsidRPr="0034536F">
              <w:rPr>
                <w:rFonts w:ascii="宋体" w:hAnsi="宋体" w:hint="eastAsia"/>
                <w:color w:val="000000"/>
              </w:rPr>
              <w:t>量化研究方法与SPSS软件的应用(韦小满、刘红云）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46" w:rsidRPr="0076022A" w:rsidRDefault="00B83E46" w:rsidP="006759D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教师发展与综合素养</w:t>
            </w:r>
            <w:r w:rsidRPr="0076022A">
              <w:rPr>
                <w:rFonts w:ascii="宋体" w:hAnsi="宋体" w:cs="宋体" w:hint="eastAsia"/>
                <w:b/>
                <w:bCs/>
                <w:kern w:val="0"/>
              </w:rPr>
              <w:t>提升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（38）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715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*教师专业发展（刘义兵）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356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高校教师教学发展创新与实践（徐延宇、李健、沈贵鹏）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698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*教师的沟通艺术（姚小玲、管健等）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871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高校教师沟通与说服的艺术（赵振宇、郑日昌、袁涤非）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876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教师的职业修炼与专业发展（周星、洪成文）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791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高校教师的职业发展与幸福促进（国智丹）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328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高校教师素养及教学理念提升（南国农、　王嘉毅、李瑾瑜、杨晓宏、罗云）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131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Ansi="宋体" w:hint="eastAsia"/>
              </w:rPr>
              <w:t>*心理学在高校教学过程中的应用（</w:t>
            </w:r>
            <w:proofErr w:type="gramStart"/>
            <w:r w:rsidRPr="0076022A">
              <w:rPr>
                <w:rFonts w:ascii="宋体" w:hAnsi="宋体" w:hint="eastAsia"/>
              </w:rPr>
              <w:t>姚</w:t>
            </w:r>
            <w:proofErr w:type="gramEnd"/>
            <w:r w:rsidRPr="0076022A">
              <w:rPr>
                <w:rFonts w:ascii="宋体" w:hAnsi="宋体" w:hint="eastAsia"/>
              </w:rPr>
              <w:t>梅林、吴庆麟、庞维国等）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358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高等教育教与学的心理（彭德华、赵丽琴、黄建榕等）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489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*心理学在高校教学过程中的应用（</w:t>
            </w:r>
            <w:proofErr w:type="gramStart"/>
            <w:r w:rsidRPr="0076022A">
              <w:rPr>
                <w:rFonts w:ascii="宋体" w:hAnsi="宋体" w:hint="eastAsia"/>
              </w:rPr>
              <w:t>姚</w:t>
            </w:r>
            <w:proofErr w:type="gramEnd"/>
            <w:r w:rsidRPr="0076022A">
              <w:rPr>
                <w:rFonts w:ascii="宋体" w:hAnsi="宋体" w:hint="eastAsia"/>
              </w:rPr>
              <w:t>梅林、赵丽琴、刘儒德等）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3B25B7" w:rsidRDefault="00B83E46" w:rsidP="006759D9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3B25B7">
              <w:rPr>
                <w:rFonts w:asciiTheme="minorEastAsia" w:hAnsiTheme="minorEastAsia" w:hint="eastAsia"/>
              </w:rPr>
              <w:t>872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hint="eastAsia"/>
              </w:rPr>
              <w:t>经典阅读与人文素养：中国古代经典著作漫谈（</w:t>
            </w:r>
            <w:proofErr w:type="gramStart"/>
            <w:r w:rsidRPr="0076022A">
              <w:rPr>
                <w:rFonts w:hint="eastAsia"/>
              </w:rPr>
              <w:t>一</w:t>
            </w:r>
            <w:proofErr w:type="gramEnd"/>
            <w:r w:rsidRPr="0076022A">
              <w:rPr>
                <w:rFonts w:hint="eastAsia"/>
              </w:rPr>
              <w:t>）（张正春、</w:t>
            </w:r>
            <w:proofErr w:type="gramStart"/>
            <w:r w:rsidRPr="0076022A">
              <w:rPr>
                <w:rFonts w:hint="eastAsia"/>
              </w:rPr>
              <w:t>汝企和</w:t>
            </w:r>
            <w:proofErr w:type="gramEnd"/>
            <w:r w:rsidRPr="0076022A">
              <w:rPr>
                <w:rFonts w:hint="eastAsia"/>
              </w:rPr>
              <w:t>、李索、李山）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734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聆听的艺术</w:t>
            </w:r>
            <w:r w:rsidRPr="0076022A">
              <w:rPr>
                <w:rFonts w:ascii="宋体" w:hAnsi="宋体"/>
              </w:rPr>
              <w:t>——</w:t>
            </w:r>
            <w:r w:rsidRPr="0076022A">
              <w:rPr>
                <w:rFonts w:ascii="宋体" w:hAnsi="宋体" w:hint="eastAsia"/>
              </w:rPr>
              <w:t>音乐欣赏漫谈（尹铁良）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749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*网络时代新教师的新读写（刘海涛）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810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视觉盛宴</w:t>
            </w:r>
            <w:r w:rsidRPr="0076022A">
              <w:rPr>
                <w:rFonts w:ascii="宋体" w:hAnsi="宋体"/>
              </w:rPr>
              <w:t>——</w:t>
            </w:r>
            <w:r w:rsidRPr="0076022A">
              <w:rPr>
                <w:rFonts w:ascii="宋体" w:hAnsi="宋体" w:hint="eastAsia"/>
              </w:rPr>
              <w:t>美术作品欣赏（陈卫和、马永健）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444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中国传统文化（蒋述卓）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907155" w:rsidRDefault="00B83E46" w:rsidP="00907155">
            <w:pPr>
              <w:spacing w:line="400" w:lineRule="exact"/>
              <w:jc w:val="center"/>
              <w:rPr>
                <w:rFonts w:ascii="宋体" w:hAnsi="宋体"/>
              </w:rPr>
            </w:pPr>
            <w:r w:rsidRPr="00907155">
              <w:rPr>
                <w:rFonts w:ascii="宋体" w:hAnsi="宋体" w:hint="eastAsia"/>
              </w:rPr>
              <w:t>792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rPr>
                <w:rFonts w:ascii="宋体" w:hAnsi="宋体" w:cs="宋体"/>
              </w:rPr>
            </w:pPr>
            <w:r w:rsidRPr="0076022A">
              <w:rPr>
                <w:rFonts w:hint="eastAsia"/>
              </w:rPr>
              <w:t>传统文化中的人生智慧</w:t>
            </w:r>
            <w:r w:rsidRPr="0076022A">
              <w:rPr>
                <w:rFonts w:ascii="宋体" w:hAnsi="宋体" w:cs="宋体" w:hint="eastAsia"/>
              </w:rPr>
              <w:t>（赵玉平）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798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高校教师及管理人员国学修养专题（曹胜高）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695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国学与智慧人生（韩田鹿、</w:t>
            </w:r>
            <w:proofErr w:type="gramStart"/>
            <w:r w:rsidRPr="0076022A">
              <w:rPr>
                <w:rFonts w:ascii="宋体" w:hAnsi="宋体" w:hint="eastAsia"/>
              </w:rPr>
              <w:t>郦</w:t>
            </w:r>
            <w:proofErr w:type="gramEnd"/>
            <w:r w:rsidRPr="0076022A">
              <w:rPr>
                <w:rFonts w:ascii="宋体" w:hAnsi="宋体" w:hint="eastAsia"/>
              </w:rPr>
              <w:t>波、瞿林东等）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613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史学与人文修养提升（</w:t>
            </w:r>
            <w:proofErr w:type="gramStart"/>
            <w:r w:rsidRPr="0076022A">
              <w:rPr>
                <w:rFonts w:ascii="宋体" w:hAnsi="宋体" w:hint="eastAsia"/>
              </w:rPr>
              <w:t>一</w:t>
            </w:r>
            <w:proofErr w:type="gramEnd"/>
            <w:r w:rsidRPr="0076022A">
              <w:rPr>
                <w:rFonts w:ascii="宋体" w:hAnsi="宋体" w:hint="eastAsia"/>
              </w:rPr>
              <w:t>）（瞿林东）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835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史学与人文修养提升（二）（瞿林东）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252E6E" w:rsidRDefault="00B83E46" w:rsidP="006759D9">
            <w:pPr>
              <w:jc w:val="center"/>
              <w:rPr>
                <w:rFonts w:asciiTheme="minorEastAsia" w:hAnsiTheme="minorEastAsia"/>
              </w:rPr>
            </w:pPr>
            <w:r w:rsidRPr="00252E6E">
              <w:rPr>
                <w:rFonts w:asciiTheme="minorEastAsia" w:hAnsiTheme="minorEastAsia" w:hint="eastAsia"/>
              </w:rPr>
              <w:t>877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rPr>
                <w:rFonts w:ascii="宋体" w:hAnsi="宋体" w:cs="宋体"/>
              </w:rPr>
            </w:pPr>
            <w:r w:rsidRPr="0076022A">
              <w:rPr>
                <w:rFonts w:hint="eastAsia"/>
              </w:rPr>
              <w:t>当前中国宏观经济形势与政策解读（张青、张占斌等）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655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*高校青年教师职业规划与健康成长（刘平青）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490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r w:rsidRPr="0076022A">
              <w:rPr>
                <w:rFonts w:ascii="宋体" w:hAnsi="宋体" w:hint="eastAsia"/>
              </w:rPr>
              <w:t>*高校青年教师职业生涯规划与发展（张斌贤、李天凤、刘尧、吴冬梅、王嘉毅）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609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*青年教师的职业发展与路径选择（王建民、张斌贤、马知恩）</w:t>
            </w:r>
          </w:p>
        </w:tc>
      </w:tr>
      <w:tr w:rsidR="00B83E46" w:rsidRPr="0076022A" w:rsidTr="006759D9">
        <w:trPr>
          <w:cantSplit/>
          <w:trHeight w:val="8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605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*教师职业生涯规划与发展（马知恩、王建民、徐莉等）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261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*青年教师职业生涯规划与发展（沈红、刘尧、张贤科、李尚志）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614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int="eastAsia"/>
              </w:rPr>
              <w:t>大学生素质教育与高校文化素质教育课建设（彭林、董晓萍、周耀群等）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163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int="eastAsia"/>
              </w:rPr>
              <w:t>*大学生心理健康（赵丽琴）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76022A">
              <w:rPr>
                <w:rFonts w:ascii="宋体" w:hint="eastAsia"/>
              </w:rPr>
              <w:lastRenderedPageBreak/>
              <w:t>130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*大学生职业发展与就业指导（陈宁等）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431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*大学生心理健康与生涯规划的教学与辅导（蔺桂瑞、管健、彭萍）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344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*大学学习心理与教学互动（赵丽琴、黄建榕、蒲晓蓉等）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611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*面向新时代的学生学习指导及教学方式创新（李芒、王铭玉、傅钢善等）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463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*大学生学习指导（屈林岩、陆根书、张德江）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387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*大学生学习指导（李丹青）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442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大学生信息素养的教育与教学（张久珍）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396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大学生安全文化（吴超）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122FAE" w:rsidRDefault="00B83E4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122FAE">
              <w:rPr>
                <w:rFonts w:ascii="宋体" w:hint="eastAsia"/>
              </w:rPr>
              <w:t>931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122FAE" w:rsidRDefault="0034536F" w:rsidP="006759D9">
            <w:pPr>
              <w:spacing w:line="400" w:lineRule="exact"/>
              <w:rPr>
                <w:rFonts w:ascii="宋体"/>
                <w:u w:val="wavyHeavy"/>
              </w:rPr>
            </w:pPr>
            <w:r>
              <w:rPr>
                <w:rFonts w:ascii="宋体" w:hint="eastAsia"/>
              </w:rPr>
              <w:t>#</w:t>
            </w:r>
            <w:r w:rsidR="00B83E46" w:rsidRPr="0034536F">
              <w:rPr>
                <w:rFonts w:ascii="宋体" w:hint="eastAsia"/>
              </w:rPr>
              <w:t>视听之美——电影鉴赏（李彬）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5038BE" w:rsidRDefault="00B83E46" w:rsidP="006759D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5038BE">
              <w:rPr>
                <w:rFonts w:ascii="宋体" w:hAnsi="宋体" w:cs="宋体" w:hint="eastAsia"/>
                <w:kern w:val="0"/>
              </w:rPr>
              <w:t>899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5038BE" w:rsidRDefault="0034536F" w:rsidP="0034536F">
            <w:pPr>
              <w:spacing w:line="400" w:lineRule="exact"/>
              <w:rPr>
                <w:rFonts w:ascii="宋体" w:hAnsi="宋体" w:cs="宋体"/>
                <w:kern w:val="0"/>
                <w:u w:val="wavyHeavy"/>
              </w:rPr>
            </w:pPr>
            <w:r>
              <w:rPr>
                <w:rFonts w:ascii="宋体" w:hint="eastAsia"/>
              </w:rPr>
              <w:t>#</w:t>
            </w:r>
            <w:r w:rsidR="00B83E46" w:rsidRPr="0034536F">
              <w:rPr>
                <w:rFonts w:ascii="宋体" w:hint="eastAsia"/>
              </w:rPr>
              <w:t>新教师职业适应性提升培训——角色定位与职业修养(张慕葏、顾沛、刘平青)</w:t>
            </w:r>
          </w:p>
        </w:tc>
      </w:tr>
      <w:tr w:rsidR="00B83E46" w:rsidRPr="0076022A" w:rsidTr="006759D9">
        <w:trPr>
          <w:cantSplit/>
          <w:trHeight w:val="485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367E90" w:rsidRDefault="00B83E46" w:rsidP="006759D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u w:val="wavyHeavy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教师身心健康与</w:t>
            </w:r>
            <w:r w:rsidRPr="0012339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心理调适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（9）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711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现代人的健康管理（郝万山）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714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*高校教师职业倦怠与压力管理（郑日昌、伍新春）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575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*教师嗓音训练及保健（彭莉佳）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608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*高校青年教师的时间管理与压力</w:t>
            </w:r>
            <w:proofErr w:type="gramStart"/>
            <w:r w:rsidRPr="0076022A">
              <w:rPr>
                <w:rFonts w:ascii="宋体" w:hAnsi="宋体" w:hint="eastAsia"/>
              </w:rPr>
              <w:t>纾</w:t>
            </w:r>
            <w:proofErr w:type="gramEnd"/>
            <w:r w:rsidRPr="0076022A">
              <w:rPr>
                <w:rFonts w:ascii="宋体" w:hAnsi="宋体" w:hint="eastAsia"/>
              </w:rPr>
              <w:t>解（</w:t>
            </w:r>
            <w:proofErr w:type="gramStart"/>
            <w:r w:rsidRPr="0076022A">
              <w:rPr>
                <w:rFonts w:ascii="宋体" w:hAnsi="宋体" w:hint="eastAsia"/>
              </w:rPr>
              <w:t>刘破资</w:t>
            </w:r>
            <w:proofErr w:type="gramEnd"/>
            <w:r w:rsidRPr="0076022A">
              <w:rPr>
                <w:rFonts w:ascii="宋体" w:hAnsi="宋体" w:hint="eastAsia"/>
              </w:rPr>
              <w:t>、蔺桂瑞、国智丹）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343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*高校教师的心理调适（谭顶良、胡佩诚、彭德华）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604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*压力管理与心理健康（蔺桂瑞、彭德华）</w:t>
            </w:r>
          </w:p>
        </w:tc>
      </w:tr>
      <w:tr w:rsidR="00B83E46" w:rsidRPr="0076022A" w:rsidTr="006759D9">
        <w:trPr>
          <w:cantSplit/>
          <w:trHeight w:val="8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467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高校教师身心健康指导（王楚怀、秦鉴、国智丹、肖莉华等）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873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rPr>
                <w:rFonts w:ascii="宋体" w:hAnsi="宋体" w:cs="宋体"/>
              </w:rPr>
            </w:pPr>
            <w:r w:rsidRPr="0076022A">
              <w:rPr>
                <w:rFonts w:ascii="宋体" w:hAnsi="宋体" w:hint="eastAsia"/>
              </w:rPr>
              <w:t>高校教师心理健康的维护与保健（胡佩诚、黄建榕、李燕、国智丹）</w:t>
            </w:r>
          </w:p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B83E46" w:rsidRPr="0076022A" w:rsidTr="006759D9">
        <w:trPr>
          <w:cantSplit/>
          <w:trHeight w:val="8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878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教师的健康促进与健康管理（张淑芳、范志红等）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46" w:rsidRPr="0076022A" w:rsidRDefault="00B83E46" w:rsidP="006759D9">
            <w:pPr>
              <w:rPr>
                <w:rFonts w:ascii="宋体" w:hAnsi="宋体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CC6779" w:rsidRDefault="00B83E46" w:rsidP="006759D9">
            <w:pPr>
              <w:rPr>
                <w:rFonts w:ascii="宋体" w:hAnsi="宋体"/>
                <w:u w:val="wavyHeavy"/>
              </w:rPr>
            </w:pPr>
          </w:p>
        </w:tc>
      </w:tr>
      <w:tr w:rsidR="00B83E46" w:rsidRPr="0076022A" w:rsidTr="006759D9">
        <w:trPr>
          <w:cantSplit/>
          <w:trHeight w:val="30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46" w:rsidRPr="0076022A" w:rsidRDefault="00B83E46" w:rsidP="006759D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76022A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高校工作人员专题培训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（20）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widowControl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757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widowControl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高校教师培训工作者专题研修（叶丙成）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735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高校教师发展工作策略与培训项目设计实施（郭为禄、周忠良、韩映雄、黄健、李霄翔）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755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我国教师教育发展和教师培训趋势及项目设计（朱旭东、周跃良）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820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高校人力资源管理工作创新专题培训（李永瑞、于海波、柯江林）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448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高校人事管理干部教师发展专题培训（庞海</w:t>
            </w:r>
            <w:proofErr w:type="gramStart"/>
            <w:r w:rsidRPr="0076022A">
              <w:rPr>
                <w:rFonts w:ascii="宋体" w:hint="eastAsia"/>
                <w:color w:val="000000"/>
              </w:rPr>
              <w:t>芍</w:t>
            </w:r>
            <w:proofErr w:type="gramEnd"/>
            <w:r w:rsidRPr="0076022A">
              <w:rPr>
                <w:rFonts w:ascii="宋体" w:hint="eastAsia"/>
                <w:color w:val="000000"/>
              </w:rPr>
              <w:t>、高洪源、张奇伟）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253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高校人事信息化管理工作（赵志鲲、江雪）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451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高校人事管理干部绩效考核专题培训（马陆亭、李永瑞、王长城等）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134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高校教学管理创新与实践（雷庆、沈亚平、王伟廉等）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485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高校教学管理人员管理能力提升（张德江、刘振天、甘德安等）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672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教学管理人员能力提升（张树永、刘建清等）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lastRenderedPageBreak/>
              <w:t>241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高校教学秘书工作实践与创新（赵世举、卢晓东、王仁卿等）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389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高校教学秘书的职业能力发展（裴纯礼、罗云、张树永等）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440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高校行政管理人员管理能力提升（沈亚平、卢晓东、曾天山等）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119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高校硕士研究生导师培训（文科）（余纪元、童庆炳、张杰等）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高校硕士研究生导师培训（理工）（过增元、费维扬、高大勇）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379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高校硕士研究生导师培训（理工）（张亚林、高虹、高岱等）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380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高校硕士研究生导师培训（文科）（高岱、陈工、叶志明等）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347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研究生培养与科研、论文指导（文科）（刘复兴、高宝立）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346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研究生培养与科研、论文指导（理工）（李元杰、张贤科、赵醒村）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122FAE" w:rsidRDefault="00B83E4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122FAE">
              <w:rPr>
                <w:rFonts w:ascii="宋体" w:hint="eastAsia"/>
              </w:rPr>
              <w:t>928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122FAE" w:rsidRDefault="0034536F" w:rsidP="006759D9">
            <w:pPr>
              <w:spacing w:line="400" w:lineRule="exact"/>
              <w:rPr>
                <w:rFonts w:ascii="宋体"/>
                <w:u w:val="wavyHeavy"/>
              </w:rPr>
            </w:pPr>
            <w:r>
              <w:rPr>
                <w:rFonts w:ascii="宋体" w:hint="eastAsia"/>
                <w:color w:val="000000"/>
              </w:rPr>
              <w:t>#</w:t>
            </w:r>
            <w:r w:rsidR="00B83E46" w:rsidRPr="0034536F">
              <w:rPr>
                <w:rFonts w:ascii="宋体" w:hint="eastAsia"/>
                <w:color w:val="000000"/>
              </w:rPr>
              <w:t>高校教师教学发展中心建设的探索与实践（马知恩等）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46" w:rsidRPr="0076022A" w:rsidRDefault="00B83E46" w:rsidP="006759D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76022A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政治学类、社会学类、哲学类课程教学培训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（18）</w:t>
            </w:r>
          </w:p>
        </w:tc>
      </w:tr>
      <w:tr w:rsidR="00B83E46" w:rsidRPr="0076022A" w:rsidTr="006759D9">
        <w:trPr>
          <w:cantSplit/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769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中国美学史（张法</w:t>
            </w:r>
            <w:r w:rsidRPr="0076022A">
              <w:rPr>
                <w:rFonts w:ascii="宋体"/>
                <w:color w:val="000000"/>
              </w:rPr>
              <w:t>、刘方喜、刘成</w:t>
            </w:r>
            <w:r w:rsidRPr="0076022A">
              <w:rPr>
                <w:rFonts w:ascii="宋体" w:hint="eastAsia"/>
                <w:color w:val="000000"/>
              </w:rPr>
              <w:t>纪、</w:t>
            </w:r>
            <w:r w:rsidRPr="0076022A">
              <w:rPr>
                <w:rFonts w:ascii="宋体"/>
                <w:color w:val="000000"/>
              </w:rPr>
              <w:t>余开亮、朱志荣</w:t>
            </w:r>
            <w:r w:rsidRPr="0076022A">
              <w:rPr>
                <w:rFonts w:ascii="宋体" w:hint="eastAsia"/>
                <w:color w:val="000000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804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中国民间文化（刘晔原</w:t>
            </w:r>
            <w:r w:rsidRPr="0076022A">
              <w:rPr>
                <w:rFonts w:ascii="宋体"/>
                <w:color w:val="000000"/>
              </w:rPr>
              <w:t>）</w:t>
            </w:r>
          </w:p>
        </w:tc>
      </w:tr>
      <w:tr w:rsidR="00B83E46" w:rsidRPr="0076022A" w:rsidTr="006759D9">
        <w:trPr>
          <w:cantSplit/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147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美学（王德胜、邹华）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526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艺术概论（王一川）</w:t>
            </w:r>
          </w:p>
        </w:tc>
      </w:tr>
      <w:tr w:rsidR="00B83E46" w:rsidRPr="0076022A" w:rsidTr="006759D9">
        <w:trPr>
          <w:cantSplit/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768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中国伦理思想史（“马工程”重点教材及课程培训）（张锡勤、张怀承、肖群忠等）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283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中西方哲学智慧（宋志明）</w:t>
            </w:r>
          </w:p>
        </w:tc>
      </w:tr>
      <w:tr w:rsidR="00B83E46" w:rsidRPr="0076022A" w:rsidTr="006759D9">
        <w:trPr>
          <w:cantSplit/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185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比较政治制度（谭融）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172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中国政治思想史（葛荃）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293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社会学研究方法（徐晓军）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324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当代中国政治制度（</w:t>
            </w:r>
            <w:proofErr w:type="gramStart"/>
            <w:r w:rsidRPr="0076022A">
              <w:rPr>
                <w:rFonts w:ascii="宋体" w:hint="eastAsia"/>
                <w:color w:val="000000"/>
              </w:rPr>
              <w:t>浦兴祖</w:t>
            </w:r>
            <w:proofErr w:type="gramEnd"/>
            <w:r w:rsidRPr="0076022A">
              <w:rPr>
                <w:rFonts w:ascii="宋体" w:hint="eastAsia"/>
                <w:color w:val="000000"/>
              </w:rPr>
              <w:t>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279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形式逻辑（毕富生）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173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发展政治学（杨龙）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680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逻辑学（何向东等）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167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社会学概论（王思斌）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817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思想政治教育方法论（</w:t>
            </w:r>
            <w:r w:rsidRPr="0076022A">
              <w:rPr>
                <w:rFonts w:ascii="宋体"/>
                <w:color w:val="000000"/>
              </w:rPr>
              <w:t>万美</w:t>
            </w:r>
            <w:r w:rsidRPr="0076022A">
              <w:rPr>
                <w:rFonts w:ascii="宋体" w:hint="eastAsia"/>
                <w:color w:val="000000"/>
              </w:rPr>
              <w:t>容</w:t>
            </w:r>
            <w:r w:rsidRPr="0076022A">
              <w:rPr>
                <w:rFonts w:ascii="宋体"/>
                <w:color w:val="000000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828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法学概论（</w:t>
            </w:r>
            <w:r w:rsidRPr="0076022A">
              <w:rPr>
                <w:rFonts w:ascii="宋体"/>
                <w:color w:val="000000"/>
              </w:rPr>
              <w:t>黄新民等）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4327A3" w:rsidRDefault="00B83E4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4327A3">
              <w:rPr>
                <w:rFonts w:ascii="宋体" w:hint="eastAsia"/>
              </w:rPr>
              <w:t>914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4327A3" w:rsidRDefault="0034536F" w:rsidP="006759D9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  <w:color w:val="000000"/>
              </w:rPr>
              <w:t>#</w:t>
            </w:r>
            <w:r w:rsidR="00B83E46" w:rsidRPr="0034536F">
              <w:rPr>
                <w:rFonts w:ascii="宋体" w:hint="eastAsia"/>
                <w:color w:val="000000"/>
              </w:rPr>
              <w:t>美学原理（“马工程”重点教材及课程培训）（尤西林、王旭晓等）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4327A3" w:rsidRDefault="00B83E4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4327A3">
              <w:rPr>
                <w:rFonts w:ascii="宋体" w:hint="eastAsia"/>
              </w:rPr>
              <w:t>913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4327A3" w:rsidRDefault="0034536F" w:rsidP="006759D9">
            <w:pPr>
              <w:spacing w:line="400" w:lineRule="exact"/>
              <w:rPr>
                <w:rFonts w:ascii="宋体"/>
                <w:u w:val="wavyHeavy"/>
              </w:rPr>
            </w:pPr>
            <w:r>
              <w:rPr>
                <w:rFonts w:ascii="宋体" w:hint="eastAsia"/>
                <w:color w:val="000000"/>
              </w:rPr>
              <w:t>#</w:t>
            </w:r>
            <w:r w:rsidR="00B83E46" w:rsidRPr="0034536F">
              <w:rPr>
                <w:rFonts w:ascii="宋体" w:hint="eastAsia"/>
                <w:color w:val="000000"/>
              </w:rPr>
              <w:t>西方美学史（“马工程”重点教材及课程培训）（朱立元、陆扬等）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46" w:rsidRPr="0076022A" w:rsidRDefault="00B83E46" w:rsidP="006759D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76022A">
              <w:rPr>
                <w:rFonts w:ascii="宋体" w:hAnsi="宋体" w:cs="宋体" w:hint="eastAsia"/>
                <w:b/>
                <w:bCs/>
                <w:kern w:val="0"/>
              </w:rPr>
              <w:t>经济学类课程教学培训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（50）</w:t>
            </w:r>
          </w:p>
        </w:tc>
      </w:tr>
      <w:tr w:rsidR="00B83E46" w:rsidRPr="0076022A" w:rsidTr="006759D9">
        <w:trPr>
          <w:cantSplit/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809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无形资产评估</w:t>
            </w:r>
            <w:r w:rsidRPr="0076022A">
              <w:rPr>
                <w:rFonts w:ascii="宋体"/>
                <w:color w:val="000000"/>
              </w:rPr>
              <w:t>（苑泽明）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746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技术经济学（陈戈止）</w:t>
            </w:r>
          </w:p>
        </w:tc>
      </w:tr>
      <w:tr w:rsidR="00B83E46" w:rsidRPr="0076022A" w:rsidTr="006759D9">
        <w:trPr>
          <w:cantSplit/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706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公共经济学（朱柏铭）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710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世界经济概论（黄梅波、张彬、张兵）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713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西方经济学（“马工程”重点教材及课程培训）（刘凤良、吴汉洪、文建东、王志伟）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68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西方经济学（刘骏民）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计量经济学（李子奈）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252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工程经济（周礼、李正卫、虞晓芬）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146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国际经济学（黄春媛）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316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世界经济概论（周申）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325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流通经济学（洪涛）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338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中国近代经济史（马陵合）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lastRenderedPageBreak/>
              <w:t>468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政治经济学（刘灿、陈志舟）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486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区域经济学（张泰城、孙久文）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308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社会主义市场经济理论与实践（白永秀）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136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商业银行管理（李志辉）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70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金融学（张强）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67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国际金融学（杨胜刚）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74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金融工程学（吴冲锋）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129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国际金融学（范小云）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证券投资学（杨德勇、葛红玲、张伟等）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73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金融投资学（胡金焱）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661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税收管理（古建芹）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658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国际投资学（卢进勇等）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637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中国经济史（王玉茹）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569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国际经济与贸易专业课程建设与教学辅导（刘重力、范小云、黄春媛等）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443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货币银行学（李健）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69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财政学（张馨）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180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投入产出分析（刘起运）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435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财务学原理（熊剑、樊莹）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外贸单证操作（章安平）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620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税务筹划（盖地、罗斌元）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570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金融学专业课程建设与教学辅导（李健、杨胜刚、范小云等）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623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国际结算（陈岩）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487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国际贸易（杨盛标、刘文华）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369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国际贸易实务（邹建华）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国际贸易实务（刘重力）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376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国际保险（刘玮）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264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保险学（王绪瑾、栾红、徐徐、宁威）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227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中国税收（朱晓波）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349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经济学类专业教学与科研（佟家栋、李子奈）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268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宏观经济学（叶航）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71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产业经济学（王俊豪）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72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微观经济学（刘东）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803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发展经济学（马春文）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122FAE" w:rsidRDefault="00B83E4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122FAE">
              <w:rPr>
                <w:rFonts w:ascii="宋体" w:hint="eastAsia"/>
              </w:rPr>
              <w:t>932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34536F" w:rsidRDefault="0034536F" w:rsidP="006759D9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#</w:t>
            </w:r>
            <w:r w:rsidR="00B83E46" w:rsidRPr="0034536F">
              <w:rPr>
                <w:rFonts w:ascii="宋体" w:hint="eastAsia"/>
                <w:color w:val="000000"/>
              </w:rPr>
              <w:t>经济法教程（非法</w:t>
            </w:r>
            <w:r w:rsidR="006C4D7A" w:rsidRPr="0034536F">
              <w:rPr>
                <w:rFonts w:ascii="宋体" w:hint="eastAsia"/>
                <w:color w:val="000000"/>
              </w:rPr>
              <w:t>学</w:t>
            </w:r>
            <w:r w:rsidR="00B83E46" w:rsidRPr="0034536F">
              <w:rPr>
                <w:rFonts w:ascii="宋体" w:hint="eastAsia"/>
                <w:color w:val="000000"/>
              </w:rPr>
              <w:t>专业）(曲振涛、王福友)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122FAE" w:rsidRDefault="00B83E4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122FAE">
              <w:rPr>
                <w:rFonts w:ascii="宋体" w:hint="eastAsia"/>
              </w:rPr>
              <w:t>945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34536F" w:rsidRDefault="0034536F" w:rsidP="006759D9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#</w:t>
            </w:r>
            <w:r w:rsidR="00B83E46" w:rsidRPr="0034536F">
              <w:rPr>
                <w:rFonts w:ascii="宋体" w:hint="eastAsia"/>
                <w:color w:val="000000"/>
              </w:rPr>
              <w:t>国际税收（罗宏斌）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122FAE" w:rsidRDefault="00B83E4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122FAE">
              <w:rPr>
                <w:rFonts w:ascii="宋体" w:hint="eastAsia"/>
              </w:rPr>
              <w:t>773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34536F" w:rsidRDefault="0034536F" w:rsidP="006759D9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#</w:t>
            </w:r>
            <w:r w:rsidR="00B83E46" w:rsidRPr="0034536F">
              <w:rPr>
                <w:rFonts w:ascii="宋体" w:hint="eastAsia"/>
                <w:color w:val="000000"/>
              </w:rPr>
              <w:t>信用管理专业核心课程培训(1)——《信用管理学》、《信用经济学》、《企业信用管理》（</w:t>
            </w:r>
            <w:proofErr w:type="gramStart"/>
            <w:r w:rsidR="00B83E46" w:rsidRPr="0034536F">
              <w:rPr>
                <w:rFonts w:ascii="宋体" w:hint="eastAsia"/>
                <w:color w:val="000000"/>
              </w:rPr>
              <w:t>吴晶妹等</w:t>
            </w:r>
            <w:proofErr w:type="gramEnd"/>
            <w:r w:rsidR="00B83E46" w:rsidRPr="0034536F">
              <w:rPr>
                <w:rFonts w:ascii="宋体" w:hint="eastAsia"/>
                <w:color w:val="000000"/>
              </w:rPr>
              <w:t>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122FAE" w:rsidRDefault="00B83E4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122FAE">
              <w:rPr>
                <w:rFonts w:ascii="宋体" w:hint="eastAsia"/>
              </w:rPr>
              <w:t>832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34536F" w:rsidRDefault="0034536F" w:rsidP="006759D9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#</w:t>
            </w:r>
            <w:r w:rsidR="00B83E46" w:rsidRPr="0034536F">
              <w:rPr>
                <w:rFonts w:ascii="宋体" w:hint="eastAsia"/>
                <w:color w:val="000000"/>
              </w:rPr>
              <w:t>信用管理专业核心课程培训（2）——《消费者信用管理》、《金融机构信用管理》、《信用评级》（</w:t>
            </w:r>
            <w:proofErr w:type="gramStart"/>
            <w:r w:rsidR="00B83E46" w:rsidRPr="0034536F">
              <w:rPr>
                <w:rFonts w:ascii="宋体" w:hint="eastAsia"/>
                <w:color w:val="000000"/>
              </w:rPr>
              <w:t>吴晶妹等</w:t>
            </w:r>
            <w:proofErr w:type="gramEnd"/>
            <w:r w:rsidR="00B83E46" w:rsidRPr="0034536F">
              <w:rPr>
                <w:rFonts w:ascii="宋体" w:hint="eastAsia"/>
                <w:color w:val="000000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122FAE" w:rsidRDefault="00B83E4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122FAE">
              <w:rPr>
                <w:rFonts w:ascii="宋体" w:hint="eastAsia"/>
              </w:rPr>
              <w:t>833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34536F" w:rsidRDefault="0034536F" w:rsidP="006759D9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#</w:t>
            </w:r>
            <w:r w:rsidR="00B83E46" w:rsidRPr="0034536F">
              <w:rPr>
                <w:rFonts w:ascii="宋体" w:hint="eastAsia"/>
                <w:color w:val="000000"/>
              </w:rPr>
              <w:t>信用管理专业核心课程培训（3）——《信用风险度量》、《征信理论与实务》（</w:t>
            </w:r>
            <w:proofErr w:type="gramStart"/>
            <w:r w:rsidR="00B83E46" w:rsidRPr="0034536F">
              <w:rPr>
                <w:rFonts w:ascii="宋体" w:hint="eastAsia"/>
                <w:color w:val="000000"/>
              </w:rPr>
              <w:t>吴晶妹等</w:t>
            </w:r>
            <w:proofErr w:type="gramEnd"/>
            <w:r w:rsidR="00B83E46" w:rsidRPr="0034536F">
              <w:rPr>
                <w:rFonts w:ascii="宋体" w:hint="eastAsia"/>
                <w:color w:val="000000"/>
              </w:rPr>
              <w:t>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46" w:rsidRPr="0076022A" w:rsidRDefault="00B83E46" w:rsidP="006759D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76022A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法学类课程</w:t>
            </w:r>
            <w:r w:rsidRPr="0076022A">
              <w:rPr>
                <w:rFonts w:ascii="宋体" w:hAnsi="宋体" w:cs="宋体" w:hint="eastAsia"/>
                <w:b/>
                <w:bCs/>
                <w:kern w:val="0"/>
              </w:rPr>
              <w:t>教学培训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（16）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657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法理学（姚建宗、李拥军）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64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民法学（房绍坤）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474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宪法学（焦洪昌、姚国建等）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712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宪法学（“马工程”重点教材及课程培训）（胡锦光、任进、郑贤君、王磊）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65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刑法学（孙国祥）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164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刑事诉讼法（刘玫）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lastRenderedPageBreak/>
              <w:t>161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国际法（周忠海）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中国法制史（张晋藩）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169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知识产权法学（魏纪林）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63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商法学（赵旭东）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66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国际私法（刘仁山）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400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经济法（郑曙光）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646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劳动法（常凯、陈布雷、李坤刚）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599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公司法学</w:t>
            </w:r>
            <w:r w:rsidRPr="0076022A">
              <w:rPr>
                <w:rFonts w:ascii="宋体"/>
                <w:color w:val="000000"/>
              </w:rPr>
              <w:t>(</w:t>
            </w:r>
            <w:r w:rsidRPr="0076022A">
              <w:rPr>
                <w:rFonts w:ascii="宋体" w:hint="eastAsia"/>
                <w:color w:val="000000"/>
              </w:rPr>
              <w:t>赵旭东、王涌、李建伟</w:t>
            </w:r>
            <w:r w:rsidRPr="0076022A">
              <w:rPr>
                <w:rFonts w:ascii="宋体"/>
                <w:color w:val="000000"/>
              </w:rPr>
              <w:t>)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258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国际环境法（林灿铃）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874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46" w:rsidRPr="0076022A" w:rsidRDefault="00B83E46" w:rsidP="006759D9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中国周边国际环境与海洋安全（吴希来，林宏宇，</w:t>
            </w:r>
            <w:proofErr w:type="gramStart"/>
            <w:r w:rsidRPr="0076022A">
              <w:rPr>
                <w:rFonts w:ascii="宋体" w:hint="eastAsia"/>
                <w:color w:val="000000"/>
              </w:rPr>
              <w:t>亓</w:t>
            </w:r>
            <w:proofErr w:type="gramEnd"/>
            <w:r w:rsidRPr="0076022A">
              <w:rPr>
                <w:rFonts w:ascii="宋体" w:hint="eastAsia"/>
                <w:color w:val="000000"/>
              </w:rPr>
              <w:t>成章）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46" w:rsidRPr="0076022A" w:rsidRDefault="00B83E46" w:rsidP="006759D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76022A">
              <w:rPr>
                <w:rFonts w:ascii="宋体" w:hAnsi="宋体" w:cs="宋体" w:hint="eastAsia"/>
                <w:b/>
                <w:bCs/>
                <w:kern w:val="0"/>
              </w:rPr>
              <w:t>教育学类、心理学类课程教学培训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（26）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716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现代教育技术（陈琳）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402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学前儿童健康教育（顾荣芳）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226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中学生心理辅导（伍新春）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500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学前儿童游戏（杨枫）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582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小学生认知与学习（陈威、陶钧）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6C4D7A" w:rsidRDefault="00B83E46" w:rsidP="006759D9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6C4D7A">
              <w:rPr>
                <w:rFonts w:asciiTheme="minorEastAsia" w:hAnsiTheme="minorEastAsia" w:hint="eastAsia"/>
              </w:rPr>
              <w:t>165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7C3574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hyperlink r:id="rId10" w:history="1">
              <w:r w:rsidR="00B83E46" w:rsidRPr="0076022A">
                <w:rPr>
                  <w:rFonts w:ascii="宋体" w:hAnsi="宋体" w:hint="eastAsia"/>
                  <w:color w:val="000000"/>
                </w:rPr>
                <w:t>心理学研究方法（方平）</w:t>
              </w:r>
            </w:hyperlink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232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心理学史（叶浩生）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234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认知心理学（张亚旭）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86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实验心理学（郭秀艳）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289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人格心理学（郭永玉）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208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管理心理学（李永鑫）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166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心理测量（戴海琦）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155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心理统计学（胡竹菁）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574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心理学专业课程建设与教学辅导（张亚旭、郭秀艳、方平等）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337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心理咨询（江光荣）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616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小学语文教学法（王松泉、江平）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682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幼儿园教学活动的设计与实施（朱家雄）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483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学前教育学（刘焱）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292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教育学（但武刚、罗祖兵）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154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中国教育史（张传</w:t>
            </w:r>
            <w:proofErr w:type="gramStart"/>
            <w:r w:rsidRPr="0076022A">
              <w:rPr>
                <w:rFonts w:ascii="宋体" w:hAnsi="宋体" w:hint="eastAsia"/>
                <w:color w:val="000000"/>
              </w:rPr>
              <w:t>燧</w:t>
            </w:r>
            <w:proofErr w:type="gramEnd"/>
            <w:r w:rsidRPr="0076022A">
              <w:rPr>
                <w:rFonts w:ascii="宋体" w:hAnsi="宋体" w:hint="eastAsia"/>
                <w:color w:val="000000"/>
              </w:rPr>
              <w:t>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187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教育学原理（阮成武）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206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教学设计（皮连生）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179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教育心理学（刘儒德）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429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教育见习与实习指导（周跃良）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676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高等教育心理学</w:t>
            </w:r>
            <w:r w:rsidRPr="0076022A">
              <w:rPr>
                <w:rFonts w:ascii="宋体" w:hAnsi="宋体"/>
                <w:color w:val="000000"/>
              </w:rPr>
              <w:t>(</w:t>
            </w:r>
            <w:r w:rsidRPr="0076022A">
              <w:rPr>
                <w:rFonts w:ascii="宋体" w:hAnsi="宋体" w:hint="eastAsia"/>
                <w:color w:val="000000"/>
              </w:rPr>
              <w:t>伍新春</w:t>
            </w:r>
            <w:r w:rsidRPr="0076022A">
              <w:rPr>
                <w:rFonts w:ascii="宋体" w:hAnsi="宋体"/>
                <w:color w:val="00000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249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教学理论与设计（盛群力）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46" w:rsidRPr="0076022A" w:rsidRDefault="00B83E46" w:rsidP="006759D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76022A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中国语言文学类课程教学培训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（4</w:t>
            </w:r>
            <w:r w:rsidR="006A107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3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）</w:t>
            </w:r>
          </w:p>
        </w:tc>
      </w:tr>
      <w:tr w:rsidR="00B83E46" w:rsidRPr="0076022A" w:rsidTr="006759D9">
        <w:trPr>
          <w:cantSplit/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/>
                <w:color w:val="000000"/>
              </w:rPr>
              <w:t>767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比较</w:t>
            </w:r>
            <w:r w:rsidRPr="0076022A">
              <w:rPr>
                <w:rFonts w:ascii="宋体" w:hAnsi="宋体"/>
                <w:color w:val="000000"/>
              </w:rPr>
              <w:t>文学概论（</w:t>
            </w:r>
            <w:r w:rsidRPr="0076022A">
              <w:rPr>
                <w:rFonts w:ascii="宋体" w:hAnsi="宋体" w:hint="eastAsia"/>
                <w:color w:val="000000"/>
              </w:rPr>
              <w:t>曹顺庆</w:t>
            </w:r>
            <w:r w:rsidRPr="0076022A">
              <w:rPr>
                <w:rFonts w:ascii="宋体" w:hAnsi="宋体"/>
                <w:color w:val="000000"/>
              </w:rPr>
              <w:t>、陈跃红、谢天振、王宁</w:t>
            </w:r>
            <w:r w:rsidRPr="0076022A">
              <w:rPr>
                <w:rFonts w:ascii="宋体" w:hAnsi="宋体" w:hint="eastAsia"/>
                <w:color w:val="000000"/>
              </w:rPr>
              <w:t>、高旭东</w:t>
            </w:r>
            <w:r w:rsidRPr="0076022A">
              <w:rPr>
                <w:rFonts w:ascii="宋体" w:hAnsi="宋体"/>
                <w:color w:val="000000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822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中国</w:t>
            </w:r>
            <w:r w:rsidRPr="0076022A">
              <w:rPr>
                <w:rFonts w:ascii="宋体" w:hAnsi="宋体"/>
                <w:color w:val="000000"/>
              </w:rPr>
              <w:t>文字的前世今生（</w:t>
            </w:r>
            <w:r w:rsidRPr="0076022A">
              <w:rPr>
                <w:rFonts w:ascii="宋体" w:hAnsi="宋体" w:hint="eastAsia"/>
                <w:color w:val="000000"/>
              </w:rPr>
              <w:t>赵丽明</w:t>
            </w:r>
            <w:r w:rsidRPr="0076022A">
              <w:rPr>
                <w:rFonts w:ascii="宋体" w:hAnsi="宋体"/>
                <w:color w:val="000000"/>
              </w:rPr>
              <w:t>）</w:t>
            </w:r>
          </w:p>
        </w:tc>
      </w:tr>
      <w:tr w:rsidR="00B83E46" w:rsidRPr="0076022A" w:rsidTr="006759D9">
        <w:trPr>
          <w:cantSplit/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826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文学</w:t>
            </w:r>
            <w:r w:rsidRPr="0076022A">
              <w:rPr>
                <w:rFonts w:ascii="宋体" w:hAnsi="宋体"/>
                <w:color w:val="000000"/>
              </w:rPr>
              <w:t>批评方法（</w:t>
            </w:r>
            <w:r w:rsidRPr="0076022A">
              <w:rPr>
                <w:rFonts w:ascii="宋体" w:hAnsi="宋体" w:hint="eastAsia"/>
                <w:color w:val="000000"/>
              </w:rPr>
              <w:t>杨朴</w:t>
            </w:r>
            <w:r w:rsidRPr="0076022A">
              <w:rPr>
                <w:rFonts w:ascii="宋体" w:hAnsi="宋体"/>
                <w:color w:val="000000"/>
              </w:rPr>
              <w:t>、宁国利</w:t>
            </w:r>
            <w:r w:rsidRPr="0076022A">
              <w:rPr>
                <w:rFonts w:ascii="宋体" w:hAnsi="宋体" w:hint="eastAsia"/>
                <w:color w:val="000000"/>
              </w:rPr>
              <w:t>、</w:t>
            </w:r>
            <w:r w:rsidRPr="0076022A">
              <w:rPr>
                <w:rFonts w:ascii="宋体" w:hAnsi="宋体"/>
                <w:color w:val="000000"/>
              </w:rPr>
              <w:t>赵丽</w:t>
            </w:r>
            <w:r w:rsidRPr="0076022A">
              <w:rPr>
                <w:rFonts w:ascii="宋体" w:hAnsi="宋体" w:hint="eastAsia"/>
                <w:color w:val="000000"/>
              </w:rPr>
              <w:t>红</w:t>
            </w:r>
            <w:r w:rsidRPr="0076022A">
              <w:rPr>
                <w:rFonts w:ascii="宋体" w:hAnsi="宋体"/>
                <w:color w:val="000000"/>
              </w:rPr>
              <w:t>、靳瑞芳）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724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文学理论（童庆炳、钱翰、姚爱斌、陈雪虎）</w:t>
            </w:r>
          </w:p>
        </w:tc>
      </w:tr>
      <w:tr w:rsidR="00B83E46" w:rsidRPr="0076022A" w:rsidTr="006759D9">
        <w:trPr>
          <w:cantSplit/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766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 w:cs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西方文学理论（</w:t>
            </w:r>
            <w:r w:rsidRPr="0076022A">
              <w:rPr>
                <w:rFonts w:ascii="宋体" w:hint="eastAsia"/>
                <w:color w:val="000000"/>
              </w:rPr>
              <w:t>“马工程”重点教材及课程培训</w:t>
            </w:r>
            <w:r w:rsidRPr="0076022A">
              <w:rPr>
                <w:rFonts w:ascii="宋体" w:hAnsi="宋体" w:hint="eastAsia"/>
                <w:color w:val="000000"/>
              </w:rPr>
              <w:t>）（曾繁仁、李鲁宁、石天强、赵奎英、周计武）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771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当代西方文学思潮评析（</w:t>
            </w:r>
            <w:r w:rsidRPr="0076022A">
              <w:rPr>
                <w:rFonts w:ascii="宋体" w:hint="eastAsia"/>
                <w:color w:val="000000"/>
              </w:rPr>
              <w:t>“马工程”重点教材及课程培训</w:t>
            </w:r>
            <w:r w:rsidRPr="0076022A">
              <w:rPr>
                <w:rFonts w:ascii="宋体" w:hAnsi="宋体" w:hint="eastAsia"/>
                <w:color w:val="000000"/>
              </w:rPr>
              <w:t>）（</w:t>
            </w:r>
            <w:r w:rsidRPr="0076022A">
              <w:rPr>
                <w:rFonts w:ascii="宋体" w:hAnsi="宋体" w:hint="eastAsia"/>
              </w:rPr>
              <w:t>周启超、冯宪光、傅其林、马海良、陈永国</w:t>
            </w:r>
            <w:r w:rsidRPr="0076022A">
              <w:rPr>
                <w:rFonts w:ascii="宋体" w:hAnsi="宋体" w:hint="eastAsia"/>
                <w:color w:val="000000"/>
              </w:rPr>
              <w:t>）</w:t>
            </w:r>
          </w:p>
        </w:tc>
      </w:tr>
      <w:tr w:rsidR="00B83E46" w:rsidRPr="0076022A" w:rsidTr="006759D9">
        <w:trPr>
          <w:cantSplit/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707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网络写作（尹相如）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101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写作（董小玉）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384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应用写作（胡元德、冒志祥）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89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写作（高职）（尹相如）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427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古代汉语（王宁）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语言学（张先亮、聂志平、陈青松）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lastRenderedPageBreak/>
              <w:t>57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古代汉语（洪波）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55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比较文学（曹顺庆）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588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当代语言学（陈保亚）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239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中国古代文学作品选（先秦</w:t>
            </w:r>
            <w:r w:rsidRPr="0076022A">
              <w:rPr>
                <w:rFonts w:ascii="宋体"/>
                <w:color w:val="000000"/>
              </w:rPr>
              <w:t>-</w:t>
            </w:r>
            <w:r w:rsidRPr="0076022A">
              <w:rPr>
                <w:rFonts w:ascii="宋体" w:hint="eastAsia"/>
                <w:color w:val="000000"/>
              </w:rPr>
              <w:t>六朝）（郭丹）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60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文学理论（陶东风）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162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西方文化概论（赵林）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文书学（倪丽娟）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416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秘书学概论（杨剑宇、杨树森、徐丽君）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284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秘书实务（杨剑宇）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398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秘书实训（杨剑宇）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302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秘书公关与礼仪（杨剑宇、李玉梅、蒋苏苓）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642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文学写作教程（刘海涛）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143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汉语言文学专业教学与创新人才培养（王步高、骆玉明、刘洪涛）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632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二十世纪西方文学（刘建军）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674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现代汉语（沈阳、郭锐、王韫佳、万艺玲）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594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中国现当代文学史（朱栋霖、吴义勤）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666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对外汉语教学（李禄兴、傅由）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外国文学史（刘洪涛）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273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中国文学批评史（黄霖）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104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中国古代文学史（骆玉明）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58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中国古代文学史（郭英德）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493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中国戏曲史（孙书磊）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311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中国秘书史（杨剑宇）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61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大学语文（王步高）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59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比较文学与外国文学史（孙景尧）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481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大学语文（陈洪、李瑞山）</w:t>
            </w:r>
          </w:p>
        </w:tc>
      </w:tr>
      <w:tr w:rsidR="006A1079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79" w:rsidRPr="0076022A" w:rsidRDefault="006A1079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56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79" w:rsidRPr="0076022A" w:rsidRDefault="006A1079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中国现当代文学（张福贵、王学谦、孟繁华）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79" w:rsidRPr="00122FAE" w:rsidRDefault="006A1079" w:rsidP="006759D9">
            <w:pPr>
              <w:spacing w:line="400" w:lineRule="exact"/>
              <w:jc w:val="center"/>
              <w:rPr>
                <w:rFonts w:ascii="宋体"/>
              </w:rPr>
            </w:pPr>
            <w:r w:rsidRPr="00122FAE">
              <w:rPr>
                <w:rFonts w:ascii="宋体" w:hint="eastAsia"/>
              </w:rPr>
              <w:t>918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79" w:rsidRPr="0034536F" w:rsidRDefault="0034536F" w:rsidP="006759D9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#</w:t>
            </w:r>
            <w:r w:rsidR="006A1079" w:rsidRPr="0034536F">
              <w:rPr>
                <w:rFonts w:ascii="宋体" w:hint="eastAsia"/>
                <w:color w:val="000000"/>
              </w:rPr>
              <w:t>中国古代文学史（“马工程”重点教材及课程培训）（傅刚、董上德、陈文新、张文利、孙之梅、袁世硕）</w:t>
            </w:r>
          </w:p>
        </w:tc>
      </w:tr>
      <w:tr w:rsidR="006A1079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79" w:rsidRPr="00122FAE" w:rsidRDefault="006A1079" w:rsidP="006759D9">
            <w:pPr>
              <w:spacing w:line="400" w:lineRule="exact"/>
              <w:jc w:val="center"/>
              <w:rPr>
                <w:rFonts w:ascii="宋体"/>
              </w:rPr>
            </w:pPr>
            <w:r w:rsidRPr="00122FAE">
              <w:rPr>
                <w:rFonts w:ascii="宋体" w:hint="eastAsia"/>
              </w:rPr>
              <w:t>917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79" w:rsidRPr="0034536F" w:rsidRDefault="0034536F" w:rsidP="006759D9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#</w:t>
            </w:r>
            <w:r w:rsidR="006A1079" w:rsidRPr="0034536F">
              <w:rPr>
                <w:rFonts w:ascii="宋体" w:hint="eastAsia"/>
                <w:color w:val="000000"/>
              </w:rPr>
              <w:t>中国文学理论批评史（“马工程”重点教材及课程培训）（黄霖、周兴陆、罗书华、李建中、李春青）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79" w:rsidRPr="00122FAE" w:rsidRDefault="006A1079" w:rsidP="006759D9">
            <w:pPr>
              <w:spacing w:line="400" w:lineRule="exact"/>
              <w:jc w:val="center"/>
              <w:rPr>
                <w:rFonts w:ascii="宋体"/>
                <w:highlight w:val="yellow"/>
              </w:rPr>
            </w:pPr>
            <w:r w:rsidRPr="00122FAE">
              <w:rPr>
                <w:rFonts w:ascii="宋体" w:hint="eastAsia"/>
              </w:rPr>
              <w:t>915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79" w:rsidRPr="0034536F" w:rsidRDefault="0034536F" w:rsidP="006759D9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#</w:t>
            </w:r>
            <w:r w:rsidR="006A1079" w:rsidRPr="0034536F">
              <w:rPr>
                <w:rFonts w:ascii="宋体" w:hint="eastAsia"/>
                <w:color w:val="000000"/>
              </w:rPr>
              <w:t>外国文学史（“马工程”重点教材及课程培训）（聂珍钊、王立新、刘建军、蒋承勇、苏晖）</w:t>
            </w:r>
          </w:p>
        </w:tc>
      </w:tr>
      <w:tr w:rsidR="006A1079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79" w:rsidRPr="00122FAE" w:rsidRDefault="006A1079" w:rsidP="006759D9">
            <w:pPr>
              <w:spacing w:line="400" w:lineRule="exact"/>
              <w:jc w:val="center"/>
              <w:rPr>
                <w:rFonts w:ascii="宋体"/>
              </w:rPr>
            </w:pPr>
            <w:r w:rsidRPr="00122FAE">
              <w:rPr>
                <w:rFonts w:ascii="宋体" w:hint="eastAsia"/>
              </w:rPr>
              <w:t>927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79" w:rsidRPr="0034536F" w:rsidRDefault="0034536F" w:rsidP="006759D9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#</w:t>
            </w:r>
            <w:r w:rsidR="006A1079" w:rsidRPr="0034536F">
              <w:rPr>
                <w:rFonts w:ascii="宋体" w:hint="eastAsia"/>
                <w:color w:val="000000"/>
              </w:rPr>
              <w:t>大学语文/写作与通识教育探索与创新（尤西林、李浩、郭丹、文学武）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79" w:rsidRPr="00122FAE" w:rsidRDefault="006A1079" w:rsidP="006759D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79" w:rsidRPr="00122FAE" w:rsidRDefault="006A1079" w:rsidP="006759D9">
            <w:pPr>
              <w:spacing w:line="400" w:lineRule="exact"/>
              <w:rPr>
                <w:rFonts w:ascii="宋体"/>
                <w:u w:val="wavyHeavy"/>
              </w:rPr>
            </w:pPr>
          </w:p>
        </w:tc>
      </w:tr>
      <w:tr w:rsidR="00B83E46" w:rsidRPr="0076022A" w:rsidTr="006759D9">
        <w:trPr>
          <w:cantSplit/>
          <w:trHeight w:val="30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46" w:rsidRPr="0076022A" w:rsidRDefault="00B83E46" w:rsidP="006759D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76022A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外国语言文学类课程</w:t>
            </w:r>
            <w:r w:rsidRPr="0076022A">
              <w:rPr>
                <w:rFonts w:ascii="宋体" w:hAnsi="宋体" w:cs="宋体" w:hint="eastAsia"/>
                <w:b/>
                <w:bCs/>
                <w:kern w:val="0"/>
              </w:rPr>
              <w:t>教学培训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（31）</w:t>
            </w:r>
          </w:p>
        </w:tc>
      </w:tr>
      <w:tr w:rsidR="00B83E46" w:rsidRPr="0076022A" w:rsidTr="006759D9">
        <w:trPr>
          <w:cantSplit/>
          <w:trHeight w:val="8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286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综合英语（邹为诚、梁晓冬、林渭芳）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583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高级英语（颜静兰）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805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英语精读（杨立民、李朝晖、刘波、邱枫、宋颖、杨莉芳、窦薇）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271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英语写作（杨达复、黑玉琴、胡小花、郭粉绒）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441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英语语音（王桂珍）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294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英语词汇学（张维友）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378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英汉口译（任文、胡敏霞）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651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翻译理论与实践（王展鹏、马会娟、刘士聪）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lastRenderedPageBreak/>
              <w:t>649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英国文学史（曹进、张宝林等）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433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高校英语教学理论与实践（邹为诚、王海啸、王初明）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465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大学英语（李霄翔、陈美华、郭锋萍）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191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大学英语教学改革（王守仁、谢晓苑）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638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英语课程教学方法和教师科研能力提升（张莲、杨鲁新）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740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高校英语教师基本功素养提升（杨立民）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759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医学院校英语教学能力提升（聂文信、汪媛、李智高、高丽、朱宏梅、朱兰、</w:t>
            </w:r>
            <w:r w:rsidRPr="0076022A">
              <w:rPr>
                <w:rFonts w:ascii="宋体" w:hAnsi="宋体" w:cs="宋体" w:hint="eastAsia"/>
              </w:rPr>
              <w:t>Maya Wertheimer等）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825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各类科研项目立项与结项（辜向东、曾用强）</w:t>
            </w:r>
          </w:p>
        </w:tc>
      </w:tr>
      <w:tr w:rsidR="00B83E46" w:rsidRPr="0076022A" w:rsidTr="006759D9">
        <w:trPr>
          <w:cantSplit/>
          <w:trHeight w:val="8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675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外语研究选题与方案设计（高一虹、曾用强）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736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外语教师研究设计与国际、国内学术论文发表（冉永平、Lawrence zhang）</w:t>
            </w:r>
          </w:p>
        </w:tc>
      </w:tr>
      <w:tr w:rsidR="00B83E46" w:rsidRPr="0076022A" w:rsidTr="006759D9">
        <w:trPr>
          <w:cantSplit/>
          <w:trHeight w:val="8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744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widowControl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外语类科研选题与文献综述撰写（高雪松、Lawrence zhang）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687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46" w:rsidRPr="0076022A" w:rsidRDefault="00B83E46" w:rsidP="006759D9">
            <w:pPr>
              <w:widowControl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文献资料梳理与文献综述撰写（刘建达、吕剑涛）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688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外语教学中的定量研究方法与</w:t>
            </w:r>
            <w:r w:rsidRPr="0076022A">
              <w:rPr>
                <w:rFonts w:ascii="宋体" w:hAnsi="宋体"/>
                <w:color w:val="000000"/>
              </w:rPr>
              <w:t>SPSS</w:t>
            </w:r>
            <w:r w:rsidRPr="0076022A">
              <w:rPr>
                <w:rFonts w:ascii="宋体" w:hAnsi="宋体" w:hint="eastAsia"/>
                <w:color w:val="000000"/>
              </w:rPr>
              <w:t>运用</w:t>
            </w:r>
            <w:r w:rsidRPr="0076022A">
              <w:rPr>
                <w:rFonts w:ascii="宋体" w:hAnsi="宋体"/>
              </w:rPr>
              <w:t>——</w:t>
            </w:r>
            <w:r w:rsidRPr="0076022A">
              <w:rPr>
                <w:rFonts w:ascii="宋体" w:hAnsi="宋体" w:hint="eastAsia"/>
                <w:color w:val="000000"/>
              </w:rPr>
              <w:t>问卷设计与实验研究方法（曾用强、吕剑涛）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689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外语教学中的定量研究方法与</w:t>
            </w:r>
            <w:r w:rsidRPr="0076022A">
              <w:rPr>
                <w:rFonts w:ascii="宋体" w:hAnsi="宋体"/>
                <w:color w:val="000000"/>
              </w:rPr>
              <w:t>SPSS</w:t>
            </w:r>
            <w:r w:rsidRPr="0076022A">
              <w:rPr>
                <w:rFonts w:ascii="宋体" w:hAnsi="宋体" w:hint="eastAsia"/>
                <w:color w:val="000000"/>
              </w:rPr>
              <w:t>运用</w:t>
            </w:r>
            <w:r w:rsidRPr="0076022A">
              <w:rPr>
                <w:rFonts w:ascii="宋体" w:hAnsi="宋体"/>
              </w:rPr>
              <w:t>——</w:t>
            </w:r>
            <w:r w:rsidRPr="0076022A">
              <w:rPr>
                <w:rFonts w:ascii="宋体" w:hAnsi="宋体" w:hint="eastAsia"/>
                <w:color w:val="000000"/>
              </w:rPr>
              <w:t>数据统计与分析方法（曾用强、吕剑涛）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765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外语教学中的定量研究方法与SPSS及AMOS运用（中级班）（曾用强、许宏晨）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625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高校外语教师“行动研究”的知行效：课堂</w:t>
            </w:r>
            <w:r w:rsidRPr="0076022A">
              <w:rPr>
                <w:rFonts w:ascii="宋体" w:hAnsi="宋体"/>
                <w:color w:val="000000"/>
              </w:rPr>
              <w:t>style</w:t>
            </w:r>
            <w:r w:rsidRPr="0076022A">
              <w:rPr>
                <w:rFonts w:ascii="宋体" w:hAnsi="宋体" w:hint="eastAsia"/>
                <w:color w:val="000000"/>
              </w:rPr>
              <w:t>（夏纪梅、徐浩）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425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widowControl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基础日语（蔡全胜）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477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高校教师日语教学能力提升（曹大峰）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669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widowControl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课程教学要求与应用</w:t>
            </w:r>
            <w:r w:rsidRPr="0076022A">
              <w:rPr>
                <w:rFonts w:ascii="宋体" w:hAnsi="宋体"/>
                <w:color w:val="000000"/>
              </w:rPr>
              <w:t>——</w:t>
            </w:r>
            <w:r w:rsidRPr="0076022A">
              <w:rPr>
                <w:rFonts w:ascii="宋体" w:hAnsi="宋体" w:hint="eastAsia"/>
                <w:color w:val="000000"/>
              </w:rPr>
              <w:t>教学目标与学习评价（日语）（修刚、林洪、伊东佑郎、赵华敏、尹松）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122FAE" w:rsidRDefault="00B83E46" w:rsidP="006759D9">
            <w:pPr>
              <w:widowControl/>
              <w:jc w:val="center"/>
              <w:rPr>
                <w:rFonts w:ascii="宋体" w:hAnsi="宋体"/>
              </w:rPr>
            </w:pPr>
            <w:r w:rsidRPr="00122FAE">
              <w:rPr>
                <w:rFonts w:ascii="宋体" w:hAnsi="宋体" w:hint="eastAsia"/>
              </w:rPr>
              <w:t>902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46" w:rsidRPr="0034536F" w:rsidRDefault="0034536F" w:rsidP="006759D9">
            <w:pPr>
              <w:widowControl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#</w:t>
            </w:r>
            <w:r w:rsidR="00B83E46" w:rsidRPr="0034536F">
              <w:rPr>
                <w:rFonts w:ascii="宋体" w:hAnsi="宋体" w:hint="eastAsia"/>
                <w:color w:val="000000"/>
              </w:rPr>
              <w:t>外语翻转课堂教学设计（李霄翔、伍忠杰、张一春）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122FAE" w:rsidRDefault="00B83E46" w:rsidP="006759D9">
            <w:pPr>
              <w:widowControl/>
              <w:jc w:val="center"/>
              <w:rPr>
                <w:rFonts w:ascii="宋体" w:hAnsi="宋体"/>
              </w:rPr>
            </w:pPr>
            <w:r w:rsidRPr="00122FAE">
              <w:rPr>
                <w:rFonts w:ascii="宋体" w:hAnsi="宋体" w:hint="eastAsia"/>
              </w:rPr>
              <w:t>921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34536F" w:rsidRDefault="0034536F" w:rsidP="006759D9">
            <w:pPr>
              <w:widowControl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#</w:t>
            </w:r>
            <w:r w:rsidR="00B83E46" w:rsidRPr="0034536F">
              <w:rPr>
                <w:rFonts w:ascii="宋体" w:hAnsi="宋体" w:hint="eastAsia"/>
                <w:color w:val="000000"/>
              </w:rPr>
              <w:t>高校英语写作教学实践创新（王欣、何萍）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122FAE" w:rsidRDefault="00B83E46" w:rsidP="006759D9">
            <w:pPr>
              <w:widowControl/>
              <w:jc w:val="center"/>
              <w:rPr>
                <w:rFonts w:ascii="宋体" w:hAnsi="宋体"/>
              </w:rPr>
            </w:pPr>
            <w:r w:rsidRPr="00122FAE">
              <w:rPr>
                <w:rFonts w:ascii="宋体" w:hAnsi="宋体" w:hint="eastAsia"/>
              </w:rPr>
              <w:t>947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46" w:rsidRPr="0034536F" w:rsidRDefault="0034536F" w:rsidP="006759D9">
            <w:pPr>
              <w:widowControl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#</w:t>
            </w:r>
            <w:r w:rsidR="00B83E46" w:rsidRPr="0034536F">
              <w:rPr>
                <w:rFonts w:ascii="宋体" w:hAnsi="宋体" w:hint="eastAsia"/>
                <w:color w:val="000000"/>
              </w:rPr>
              <w:t>应用语言学科学研究与期刊发表（高雪松、黄国文等）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122FAE" w:rsidRDefault="00B83E46" w:rsidP="006759D9">
            <w:pPr>
              <w:widowControl/>
              <w:jc w:val="center"/>
              <w:rPr>
                <w:rFonts w:ascii="宋体" w:hAnsi="宋体"/>
              </w:rPr>
            </w:pPr>
            <w:r w:rsidRPr="00122FAE">
              <w:rPr>
                <w:rFonts w:ascii="宋体" w:hAnsi="宋体" w:hint="eastAsia"/>
              </w:rPr>
              <w:t>948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34536F" w:rsidRDefault="0034536F" w:rsidP="006759D9">
            <w:pPr>
              <w:widowControl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#</w:t>
            </w:r>
            <w:r w:rsidR="00B83E46" w:rsidRPr="0034536F">
              <w:rPr>
                <w:rFonts w:ascii="宋体" w:hAnsi="宋体" w:hint="eastAsia"/>
                <w:color w:val="000000"/>
              </w:rPr>
              <w:t>外语教学测评：理论，命题与实践（何莲珍、刘鸿章、曾用强）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widowControl/>
              <w:jc w:val="center"/>
              <w:rPr>
                <w:rFonts w:ascii="宋体" w:hAnsi="宋体"/>
                <w:color w:val="FF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46" w:rsidRPr="0076022A" w:rsidRDefault="00B83E46" w:rsidP="006759D9">
            <w:pPr>
              <w:widowControl/>
              <w:rPr>
                <w:rFonts w:ascii="宋体" w:hAnsi="宋体"/>
                <w:color w:val="FF0000"/>
              </w:rPr>
            </w:pPr>
          </w:p>
        </w:tc>
      </w:tr>
      <w:tr w:rsidR="00B83E46" w:rsidRPr="0076022A" w:rsidTr="006759D9">
        <w:trPr>
          <w:cantSplit/>
          <w:trHeight w:val="30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46" w:rsidRPr="0076022A" w:rsidRDefault="00B83E46" w:rsidP="006759D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76022A">
              <w:rPr>
                <w:rFonts w:ascii="宋体" w:hAnsi="宋体" w:cs="宋体" w:hint="eastAsia"/>
                <w:b/>
                <w:bCs/>
                <w:kern w:val="0"/>
              </w:rPr>
              <w:t>新闻传播学类课程教学培训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（12）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709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实践中的马克思主义新闻观案例教学（段京肃、王晓红、汪振军、陈开和）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717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新闻学概论（郑保卫、雷跃捷等）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275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数字传播技术应用（彭兰）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传播学（胡正荣）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456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中国新闻传播史（李彬）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285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新闻采访写作（张征）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外国新闻传播史（张昆）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品牌学（赵琛）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476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新闻学（张征、陈力丹）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广告学概论（陈培爱、张金海）</w:t>
            </w:r>
          </w:p>
        </w:tc>
      </w:tr>
      <w:tr w:rsidR="00B83E46" w:rsidRPr="0076022A" w:rsidTr="009517A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816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新媒体的发展趋势及新闻传播教学的变革（彭兰）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122FAE" w:rsidRDefault="00B83E46" w:rsidP="009517A9">
            <w:pPr>
              <w:spacing w:line="400" w:lineRule="exact"/>
              <w:jc w:val="center"/>
              <w:rPr>
                <w:rFonts w:ascii="宋体"/>
              </w:rPr>
            </w:pPr>
            <w:r w:rsidRPr="00122FAE">
              <w:rPr>
                <w:rFonts w:ascii="宋体" w:hint="eastAsia"/>
              </w:rPr>
              <w:t>941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122FAE" w:rsidRDefault="00E51DBA" w:rsidP="006759D9">
            <w:pPr>
              <w:spacing w:line="400" w:lineRule="exact"/>
              <w:rPr>
                <w:rFonts w:ascii="宋体"/>
                <w:u w:val="wavyHeavy"/>
              </w:rPr>
            </w:pPr>
            <w:r>
              <w:rPr>
                <w:rFonts w:ascii="宋体" w:hint="eastAsia"/>
                <w:color w:val="000000"/>
              </w:rPr>
              <w:t>#</w:t>
            </w:r>
            <w:r w:rsidR="00B83E46" w:rsidRPr="00E51DBA">
              <w:rPr>
                <w:rFonts w:ascii="宋体" w:hint="eastAsia"/>
                <w:color w:val="000000"/>
              </w:rPr>
              <w:t>网络传播（杜骏飞、</w:t>
            </w:r>
            <w:proofErr w:type="gramStart"/>
            <w:r w:rsidR="00B83E46" w:rsidRPr="00E51DBA">
              <w:rPr>
                <w:rFonts w:ascii="宋体" w:hint="eastAsia"/>
                <w:color w:val="000000"/>
              </w:rPr>
              <w:t>巢乃鹏</w:t>
            </w:r>
            <w:proofErr w:type="gramEnd"/>
            <w:r w:rsidR="00B83E46" w:rsidRPr="00E51DBA">
              <w:rPr>
                <w:rFonts w:ascii="宋体" w:hint="eastAsia"/>
                <w:color w:val="000000"/>
              </w:rPr>
              <w:t>、王成军）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46" w:rsidRPr="0076022A" w:rsidRDefault="00B83E46" w:rsidP="006759D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76022A">
              <w:rPr>
                <w:rFonts w:ascii="宋体" w:hAnsi="宋体" w:cs="宋体" w:hint="eastAsia"/>
                <w:b/>
                <w:bCs/>
                <w:kern w:val="0"/>
              </w:rPr>
              <w:lastRenderedPageBreak/>
              <w:t>历史学类课程教学培训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（11）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630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考古学概论（钱耀鹏）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73</w:t>
            </w:r>
            <w:r w:rsidRPr="0076022A">
              <w:rPr>
                <w:rFonts w:ascii="宋体"/>
                <w:color w:val="000000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西方文明史教学方法（朱孝远）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319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中国古代史（赵毅、田广林、李玉君）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446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中华人民共和国史（张同乐）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334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世界古代史（杨共乐）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272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西方文明史（陈永国）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581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二十世纪世界史（郑寅达）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335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史学概论（庞卓恒）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770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考古学概论（“马工程”重点教材及课程培训）（</w:t>
            </w:r>
            <w:proofErr w:type="gramStart"/>
            <w:r w:rsidRPr="0076022A">
              <w:rPr>
                <w:rFonts w:ascii="宋体"/>
                <w:color w:val="000000"/>
              </w:rPr>
              <w:t>栾</w:t>
            </w:r>
            <w:proofErr w:type="gramEnd"/>
            <w:r w:rsidRPr="0076022A">
              <w:rPr>
                <w:rFonts w:ascii="宋体"/>
                <w:color w:val="000000"/>
              </w:rPr>
              <w:t>丰实</w:t>
            </w:r>
            <w:r w:rsidRPr="0076022A">
              <w:rPr>
                <w:rFonts w:ascii="宋体" w:hint="eastAsia"/>
                <w:color w:val="000000"/>
              </w:rPr>
              <w:t>等</w:t>
            </w:r>
            <w:r w:rsidRPr="0076022A">
              <w:rPr>
                <w:rFonts w:ascii="宋体"/>
                <w:color w:val="000000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790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中国历史文选（</w:t>
            </w:r>
            <w:proofErr w:type="gramStart"/>
            <w:r w:rsidRPr="0076022A">
              <w:rPr>
                <w:rFonts w:ascii="宋体"/>
                <w:color w:val="000000"/>
              </w:rPr>
              <w:t>汝企和</w:t>
            </w:r>
            <w:proofErr w:type="gramEnd"/>
            <w:r w:rsidRPr="0076022A">
              <w:rPr>
                <w:rFonts w:ascii="宋体"/>
                <w:color w:val="000000"/>
              </w:rPr>
              <w:t>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122FAE" w:rsidRDefault="00B83E4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122FAE">
              <w:rPr>
                <w:rFonts w:ascii="宋体" w:hint="eastAsia"/>
              </w:rPr>
              <w:t>916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122FAE" w:rsidRDefault="00E51DBA" w:rsidP="006759D9">
            <w:pPr>
              <w:spacing w:line="400" w:lineRule="exact"/>
              <w:rPr>
                <w:rFonts w:ascii="宋体"/>
                <w:u w:val="wavyHeavy"/>
              </w:rPr>
            </w:pPr>
            <w:r>
              <w:rPr>
                <w:rFonts w:ascii="宋体" w:hint="eastAsia"/>
                <w:color w:val="000000"/>
              </w:rPr>
              <w:t>#</w:t>
            </w:r>
            <w:r w:rsidR="00B83E46" w:rsidRPr="00E51DBA">
              <w:rPr>
                <w:rFonts w:ascii="宋体" w:hint="eastAsia"/>
                <w:color w:val="000000"/>
              </w:rPr>
              <w:t>中国思想史（“马工程”重点教材及课程培训）（张茂泽、刘学智、肖永明、周群）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B83E46" w:rsidRPr="0076022A" w:rsidTr="006759D9">
        <w:trPr>
          <w:cantSplit/>
          <w:trHeight w:val="30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46" w:rsidRPr="0076022A" w:rsidRDefault="00B83E46" w:rsidP="006759D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76022A">
              <w:rPr>
                <w:rFonts w:ascii="宋体" w:hAnsi="宋体" w:cs="宋体" w:hint="eastAsia"/>
                <w:b/>
                <w:bCs/>
                <w:kern w:val="0"/>
              </w:rPr>
              <w:t>数学类、统计学类课程教学培训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（35）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高等数学（郭镜明）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193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高等代数（张贤科）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673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高等数学（朱士信）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656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概率论（何书元）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484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新建应用型本科院校高等数学（林丽华）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515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微积分理论基础（王绵森、马知恩）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201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偏微分方程（宁吴庆）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514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多元函数微积分学（王绵森、马知恩）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522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线性代数（李尚志）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434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线性代数（游宏）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508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线性代数与解析几何（李继成）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327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高等数学教学能力提升（李尚志、郭镜明、乐经良）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686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解析几何（</w:t>
            </w:r>
            <w:proofErr w:type="gramStart"/>
            <w:r w:rsidRPr="0076022A">
              <w:rPr>
                <w:rFonts w:ascii="宋体" w:hAnsi="宋体" w:hint="eastAsia"/>
                <w:color w:val="000000"/>
              </w:rPr>
              <w:t>丘维声</w:t>
            </w:r>
            <w:proofErr w:type="gramEnd"/>
            <w:r w:rsidRPr="0076022A">
              <w:rPr>
                <w:rFonts w:ascii="宋体" w:hAnsi="宋体" w:hint="eastAsia"/>
                <w:color w:val="000000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数学建模（黄廷祝）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507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抽象代数（顾沛）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数学分析（陈纪修）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经济数学（吴传生）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91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数理统计（何书元）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511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数学实验与数学建模（李继成）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386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实变函数论（刘培德）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109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数学建模与数学实验（朱道元）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513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一元函数微积分学与无穷级数（马知恩、李换琴）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199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数理方程（李元杰）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266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数值分析（韩旭里）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复变函数（王绵森）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183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运筹学（</w:t>
            </w:r>
            <w:proofErr w:type="gramStart"/>
            <w:r w:rsidRPr="0076022A">
              <w:rPr>
                <w:rFonts w:ascii="宋体" w:hint="eastAsia"/>
                <w:color w:val="000000"/>
              </w:rPr>
              <w:t>戎</w:t>
            </w:r>
            <w:proofErr w:type="gramEnd"/>
            <w:r w:rsidRPr="0076022A">
              <w:rPr>
                <w:rFonts w:ascii="宋体" w:hint="eastAsia"/>
                <w:color w:val="000000"/>
              </w:rPr>
              <w:t>晓霞）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离散数学（屈婉玲）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106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统计学导论（李勇）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概率与统计（杨孝平）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510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高等数学（非数学专业）教师能力提升（李承治、彭济根）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587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统计学（经济管理方向）（曾五一、朱建平）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834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大学生数学思维的培养</w:t>
            </w:r>
            <w:r w:rsidRPr="0076022A">
              <w:rPr>
                <w:rFonts w:ascii="宋体"/>
                <w:color w:val="000000"/>
              </w:rPr>
              <w:t>----</w:t>
            </w:r>
            <w:r w:rsidRPr="0076022A">
              <w:rPr>
                <w:rFonts w:ascii="宋体" w:hint="eastAsia"/>
                <w:color w:val="000000"/>
              </w:rPr>
              <w:t>兼谈数学文化课教学（二</w:t>
            </w:r>
            <w:r w:rsidRPr="0076022A">
              <w:rPr>
                <w:rFonts w:ascii="宋体"/>
                <w:color w:val="000000"/>
              </w:rPr>
              <w:t>）</w:t>
            </w:r>
            <w:r w:rsidRPr="0076022A">
              <w:rPr>
                <w:rFonts w:ascii="宋体" w:hint="eastAsia"/>
                <w:color w:val="000000"/>
              </w:rPr>
              <w:t>（顾沛）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lastRenderedPageBreak/>
              <w:t>612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大学生数学思维的培养</w:t>
            </w:r>
            <w:r w:rsidRPr="0076022A">
              <w:rPr>
                <w:rFonts w:ascii="宋体"/>
                <w:color w:val="000000"/>
              </w:rPr>
              <w:t>----</w:t>
            </w:r>
            <w:r w:rsidRPr="0076022A">
              <w:rPr>
                <w:rFonts w:ascii="宋体" w:hint="eastAsia"/>
                <w:color w:val="000000"/>
              </w:rPr>
              <w:t>兼谈数学文化课教学（</w:t>
            </w:r>
            <w:proofErr w:type="gramStart"/>
            <w:r w:rsidRPr="0076022A">
              <w:rPr>
                <w:rFonts w:ascii="宋体" w:hint="eastAsia"/>
                <w:color w:val="000000"/>
              </w:rPr>
              <w:t>一</w:t>
            </w:r>
            <w:proofErr w:type="gramEnd"/>
            <w:r w:rsidRPr="0076022A">
              <w:rPr>
                <w:rFonts w:ascii="宋体" w:hint="eastAsia"/>
                <w:color w:val="000000"/>
              </w:rPr>
              <w:t>）（顾沛）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754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统计</w:t>
            </w:r>
            <w:r w:rsidRPr="0076022A">
              <w:rPr>
                <w:rFonts w:ascii="宋体"/>
                <w:color w:val="000000"/>
              </w:rPr>
              <w:t>学类专业教学与科研能力提升（耿直、房祥忠、李金昌、朱建平）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509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高等数学教师思维开拓（徐宗本、何书元、马知恩）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B83E46" w:rsidRPr="0076022A" w:rsidTr="006759D9">
        <w:trPr>
          <w:cantSplit/>
          <w:trHeight w:val="30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46" w:rsidRPr="0076022A" w:rsidRDefault="00B83E46" w:rsidP="006759D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76022A">
              <w:rPr>
                <w:rFonts w:ascii="宋体" w:hAnsi="宋体" w:cs="宋体" w:hint="eastAsia"/>
                <w:b/>
                <w:bCs/>
                <w:kern w:val="0"/>
              </w:rPr>
              <w:t>物理学类课程教学培训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（18）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大学物理（高景）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198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大学物理（李元杰）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大学物理实验（霍剑青）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195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力学（张汉壮）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理论力学（李俊峰）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262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工程力学（施惠基）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276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热学（秦允豪）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光学（蔡履中）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电磁学（王稼军）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138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数学物理方法（姚端正、吴崇试）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419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量子物理（王笑君）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量子力学（庄鹏飞）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452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电动力学（杨传路）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计算物理（彭芳麟）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2</w:t>
            </w:r>
            <w:r w:rsidRPr="0076022A">
              <w:rPr>
                <w:rFonts w:ascii="宋体" w:hint="eastAsia"/>
                <w:color w:val="000000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物理与艺术（施大宁）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447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热力学统计物理（段文山）</w:t>
            </w:r>
          </w:p>
        </w:tc>
      </w:tr>
      <w:tr w:rsidR="00B83E46" w:rsidRPr="0076022A" w:rsidTr="00096F7A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92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传热学（姜培学）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122FAE" w:rsidRDefault="00B83E46" w:rsidP="00096F7A">
            <w:pPr>
              <w:spacing w:line="400" w:lineRule="exact"/>
              <w:jc w:val="center"/>
              <w:rPr>
                <w:rFonts w:ascii="宋体"/>
              </w:rPr>
            </w:pPr>
            <w:r w:rsidRPr="00122FAE">
              <w:rPr>
                <w:rFonts w:ascii="宋体" w:hint="eastAsia"/>
              </w:rPr>
              <w:t>909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122FAE" w:rsidRDefault="00E51DBA" w:rsidP="006759D9">
            <w:pPr>
              <w:spacing w:line="400" w:lineRule="exact"/>
              <w:rPr>
                <w:rFonts w:ascii="宋体"/>
                <w:u w:val="wavyHeavy"/>
              </w:rPr>
            </w:pPr>
            <w:r>
              <w:rPr>
                <w:rFonts w:ascii="宋体" w:hint="eastAsia"/>
                <w:color w:val="000000"/>
              </w:rPr>
              <w:t>#</w:t>
            </w:r>
            <w:r w:rsidR="00B83E46" w:rsidRPr="00E51DBA">
              <w:rPr>
                <w:rFonts w:ascii="宋体" w:hint="eastAsia"/>
                <w:color w:val="000000"/>
              </w:rPr>
              <w:t>计算流体力学（李新亮）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46" w:rsidRPr="0076022A" w:rsidRDefault="00B83E46" w:rsidP="006759D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76022A">
              <w:rPr>
                <w:rFonts w:ascii="宋体" w:hAnsi="宋体" w:cs="宋体" w:hint="eastAsia"/>
                <w:b/>
                <w:bCs/>
                <w:kern w:val="0"/>
              </w:rPr>
              <w:t>化学类、化工类课程教学培训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（16）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98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大学化学（强亮生）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基础化学（陈恒武、杨宏孝、高占先、张丽丹）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460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大学化学实验（张丽丹）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普通化学（吴庆生）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523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无机化学（宋天佑、徐家宁、孟长功）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247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化工设计（吴嘉）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95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有机化学及实验（高占先）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分析化学及实验（刘志广）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物理化学（周亚平、田宜灵、刘俊吉、李松林）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物理化学（黑恩成）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244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结构化学（孙宏伟）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高分子化学（李伯耿、罗英武、范宏）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化工热力学（高光华）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156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高分子物理学（吴其晔）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423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化工原理（钟理）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化工原理（贾绍义）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E46" w:rsidRPr="0076022A" w:rsidRDefault="00B83E46" w:rsidP="006759D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76022A">
              <w:rPr>
                <w:rFonts w:ascii="宋体" w:hAnsi="宋体" w:cs="宋体" w:hint="eastAsia"/>
                <w:b/>
                <w:bCs/>
                <w:kern w:val="0"/>
              </w:rPr>
              <w:t>计算机类课程教学培训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（35）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745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计算机系统与网络安全技术（周世杰）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97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计算机应用基础（刘艳丽）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/>
                <w:color w:val="000000"/>
              </w:rPr>
              <w:t xml:space="preserve">Visual Basic </w:t>
            </w:r>
            <w:r w:rsidRPr="0076022A">
              <w:rPr>
                <w:rFonts w:ascii="宋体" w:hAnsi="宋体" w:hint="eastAsia"/>
                <w:color w:val="000000"/>
              </w:rPr>
              <w:t>程序设计（龚沛曾）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/>
                <w:color w:val="000000"/>
              </w:rPr>
              <w:t>C</w:t>
            </w:r>
            <w:r w:rsidRPr="0076022A">
              <w:rPr>
                <w:rFonts w:ascii="宋体" w:hAnsi="宋体" w:hint="eastAsia"/>
                <w:color w:val="000000"/>
              </w:rPr>
              <w:t>语言程序设计（王宇颖）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254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/>
                <w:color w:val="000000"/>
              </w:rPr>
              <w:t>C++</w:t>
            </w:r>
            <w:r w:rsidRPr="0076022A">
              <w:rPr>
                <w:rFonts w:ascii="宋体" w:hAnsi="宋体" w:hint="eastAsia"/>
                <w:color w:val="000000"/>
              </w:rPr>
              <w:t>程序设计（钱能）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142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程序设计（吴文虎）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计算机网络（冯博琴）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245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计算机网络技术（施晓秋）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418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计算机网络（谢希仁、陈鸣）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数据库系统概论（王珊）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437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数据结构（陈越）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数据库技术与应用（李雁翎）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数据结构（耿国华）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计算机组成原理（唐朔飞）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lastRenderedPageBreak/>
              <w:t>102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计算机系统结构（张晨曦）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计算机操作系统（刘乃琦）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320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计算机维修与维护（丁强华）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99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网络操作系统（卢勤）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软件工程（齐治昌）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105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软件工程（骆斌）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221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软件需求工程（骆斌）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629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/>
                <w:color w:val="000000"/>
              </w:rPr>
              <w:t>Java</w:t>
            </w:r>
            <w:r w:rsidRPr="0076022A">
              <w:rPr>
                <w:rFonts w:ascii="宋体" w:hAnsi="宋体" w:hint="eastAsia"/>
                <w:color w:val="000000"/>
              </w:rPr>
              <w:t>程序设计（翁恺）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编译原理（蒋宗礼）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151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汇编语言（毛希平、曹忠升）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295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WEB</w:t>
            </w:r>
            <w:r w:rsidRPr="0076022A">
              <w:rPr>
                <w:rFonts w:ascii="宋体" w:hint="eastAsia"/>
                <w:color w:val="000000"/>
              </w:rPr>
              <w:t>技术导论（郝兴伟）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计算机安全（韩臻）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405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物联网概论（田景熙、陈志峰）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微机接口技术（邹逢兴）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393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计算思维与大学计算机课程教学（何钦铭、李波、王挺等）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455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网络工程专业教学改革与应用型人才培养（施晓秋）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计算机科学与技术专业规范与专业建设（蒋宗礼、齐治昌）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大学计算机基础（龚沛曾）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679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基于计算思维的大学计算机基础课程教学改革（战德臣）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122FAE" w:rsidRDefault="00B83E46" w:rsidP="006759D9">
            <w:pPr>
              <w:spacing w:line="400" w:lineRule="exact"/>
              <w:rPr>
                <w:rFonts w:ascii="宋体"/>
              </w:rPr>
            </w:pPr>
            <w:r w:rsidRPr="00122FAE">
              <w:rPr>
                <w:rFonts w:ascii="宋体" w:hint="eastAsia"/>
              </w:rPr>
              <w:t>940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122FAE" w:rsidRDefault="00E51DBA" w:rsidP="006759D9">
            <w:pPr>
              <w:spacing w:line="400" w:lineRule="exact"/>
              <w:rPr>
                <w:rFonts w:ascii="宋体"/>
                <w:u w:val="wavyHeavy"/>
              </w:rPr>
            </w:pPr>
            <w:r>
              <w:rPr>
                <w:rFonts w:ascii="宋体" w:hint="eastAsia"/>
                <w:color w:val="000000"/>
              </w:rPr>
              <w:t>#</w:t>
            </w:r>
            <w:r w:rsidR="00B83E46" w:rsidRPr="00E51DBA">
              <w:rPr>
                <w:rFonts w:ascii="宋体" w:hint="eastAsia"/>
                <w:color w:val="000000"/>
              </w:rPr>
              <w:t>C语言程序设计2016（苏小红）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527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计算机科学与技术类专业建设与创新人才培养（蒋宗礼、高林、陈道蓄等）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46" w:rsidRPr="00122FAE" w:rsidRDefault="00B83E46" w:rsidP="006759D9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122FAE" w:rsidRDefault="00B83E46" w:rsidP="006759D9">
            <w:pPr>
              <w:spacing w:line="400" w:lineRule="exact"/>
              <w:rPr>
                <w:rFonts w:ascii="宋体"/>
                <w:u w:val="wavyHeavy"/>
              </w:rPr>
            </w:pPr>
          </w:p>
        </w:tc>
      </w:tr>
      <w:tr w:rsidR="00B83E46" w:rsidRPr="0076022A" w:rsidTr="006759D9">
        <w:trPr>
          <w:cantSplit/>
          <w:trHeight w:val="30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46" w:rsidRPr="0076022A" w:rsidRDefault="00B83E46" w:rsidP="006759D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76022A">
              <w:rPr>
                <w:rFonts w:ascii="宋体" w:hAnsi="宋体" w:cs="宋体" w:hint="eastAsia"/>
                <w:b/>
                <w:bCs/>
                <w:kern w:val="0"/>
              </w:rPr>
              <w:t>电子信息类、电气及自动化类课程教学培训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（32）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729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人工智能（王万良）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257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系统仿真与</w:t>
            </w:r>
            <w:r w:rsidRPr="0076022A">
              <w:rPr>
                <w:rFonts w:ascii="宋体"/>
                <w:color w:val="000000"/>
              </w:rPr>
              <w:t>CAD</w:t>
            </w:r>
            <w:r w:rsidRPr="0076022A">
              <w:rPr>
                <w:rFonts w:ascii="宋体" w:hint="eastAsia"/>
                <w:color w:val="000000"/>
              </w:rPr>
              <w:t>（薛定宇）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数字图像处理（杨淑莹）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321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数字电子技术（王连英）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单片机原理（张毅刚、杨青勇）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电工学（史仪凯）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296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电子线路（谢自美）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296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模拟电子线路基础（傅丰林）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人工智能控制（蔡自兴）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617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STC</w:t>
            </w:r>
            <w:r w:rsidRPr="0076022A">
              <w:rPr>
                <w:rFonts w:ascii="宋体" w:hint="eastAsia"/>
                <w:color w:val="000000"/>
              </w:rPr>
              <w:t>单片机技术（王冠凌）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665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电子信息类专业概论课程如何教学（黄载禄、闫连川）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694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ARM</w:t>
            </w:r>
            <w:r w:rsidRPr="0076022A">
              <w:rPr>
                <w:rFonts w:ascii="宋体" w:hint="eastAsia"/>
                <w:color w:val="000000"/>
              </w:rPr>
              <w:t>技术（陈桂友）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94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电路（罗先觉）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322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集成电路制造技术概论（李惠军）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88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高频电子线路（曾兴雯）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93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数字逻辑与系统（侯建军）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自动控制原理（程鹏）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152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信号与系统（陈后金）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521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现代控制工程（王万良）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524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数字信号处理（彭启琮）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半导体器件物理与实验（孟庆巨）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84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通信原理（杨鸿文）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电气工程基础（尹项根）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87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电力电子技术（王兆安）</w:t>
            </w:r>
          </w:p>
        </w:tc>
      </w:tr>
      <w:tr w:rsidR="00B83E46" w:rsidRPr="0076022A" w:rsidTr="006759D9">
        <w:trPr>
          <w:cantSplit/>
          <w:trHeight w:val="8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电机学（罗应立）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492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工程应用型自动化专业课堂教学设计与教学艺术（韩九强、张德江、陈桂友等）</w:t>
            </w:r>
          </w:p>
        </w:tc>
      </w:tr>
      <w:tr w:rsidR="00B83E46" w:rsidRPr="0076022A" w:rsidTr="00DC0BDD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电气信息类专业教学与创新人才培养（王泽忠、雷银照、戈宝军等）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DC0BD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590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电子信息类专业基础实验教学案例设计（陈后金、侯建军、胡仁杰等）</w:t>
            </w:r>
          </w:p>
        </w:tc>
      </w:tr>
      <w:tr w:rsidR="00B83E46" w:rsidRPr="0076022A" w:rsidTr="00DC0BDD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lastRenderedPageBreak/>
              <w:t>415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电子信息类专业课堂教学设计与教学艺术（华成英、陈后金、侯建军等）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122FAE" w:rsidRDefault="00B83E46" w:rsidP="00DC0BDD">
            <w:pPr>
              <w:spacing w:line="400" w:lineRule="exact"/>
              <w:jc w:val="center"/>
              <w:rPr>
                <w:rFonts w:ascii="宋体"/>
              </w:rPr>
            </w:pPr>
            <w:r w:rsidRPr="00122FAE">
              <w:rPr>
                <w:rFonts w:ascii="宋体" w:hint="eastAsia"/>
              </w:rPr>
              <w:t>910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E51DBA" w:rsidRDefault="00E51DBA" w:rsidP="006759D9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#</w:t>
            </w:r>
            <w:r w:rsidR="00B83E46" w:rsidRPr="00E51DBA">
              <w:rPr>
                <w:rFonts w:ascii="宋体" w:hint="eastAsia"/>
                <w:color w:val="000000"/>
              </w:rPr>
              <w:t>移动通信网络技术课程教学培训（上）（陈德荣）</w:t>
            </w:r>
          </w:p>
        </w:tc>
      </w:tr>
      <w:tr w:rsidR="00B83E46" w:rsidRPr="0076022A" w:rsidTr="00DC0BDD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122FAE" w:rsidRDefault="00B83E4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122FAE">
              <w:rPr>
                <w:rFonts w:ascii="宋体" w:hint="eastAsia"/>
              </w:rPr>
              <w:t>919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122FAE" w:rsidRDefault="00E51DBA" w:rsidP="006759D9">
            <w:pPr>
              <w:spacing w:line="400" w:lineRule="exact"/>
              <w:rPr>
                <w:rFonts w:ascii="宋体"/>
                <w:u w:val="wavyHeavy"/>
              </w:rPr>
            </w:pPr>
            <w:r>
              <w:rPr>
                <w:rFonts w:ascii="宋体" w:hint="eastAsia"/>
                <w:color w:val="000000"/>
              </w:rPr>
              <w:t>#</w:t>
            </w:r>
            <w:r w:rsidR="00B83E46" w:rsidRPr="00E51DBA">
              <w:rPr>
                <w:rFonts w:ascii="宋体" w:hint="eastAsia"/>
                <w:color w:val="000000"/>
              </w:rPr>
              <w:t>移动通信网络技术课程教学培训（下）（陈德荣）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122FAE" w:rsidRDefault="00B83E46" w:rsidP="00DC0BDD">
            <w:pPr>
              <w:spacing w:line="400" w:lineRule="exact"/>
              <w:jc w:val="center"/>
              <w:rPr>
                <w:rFonts w:ascii="宋体"/>
              </w:rPr>
            </w:pPr>
            <w:r w:rsidRPr="00122FAE">
              <w:rPr>
                <w:rFonts w:ascii="宋体" w:hint="eastAsia"/>
              </w:rPr>
              <w:t>944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E51DBA" w:rsidRDefault="00E51DBA" w:rsidP="006759D9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#</w:t>
            </w:r>
            <w:r w:rsidR="00B83E46" w:rsidRPr="00E51DBA">
              <w:rPr>
                <w:rFonts w:ascii="宋体" w:hint="eastAsia"/>
                <w:color w:val="000000"/>
              </w:rPr>
              <w:t>单片机原理2016（张毅刚）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46" w:rsidRPr="0076022A" w:rsidRDefault="00B83E46" w:rsidP="006759D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76022A">
              <w:rPr>
                <w:rFonts w:ascii="宋体" w:hAnsi="宋体" w:cs="宋体" w:hint="eastAsia"/>
                <w:b/>
                <w:bCs/>
                <w:kern w:val="0"/>
              </w:rPr>
              <w:t>机械类、材料类课程教学培训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（17）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270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机械原理（葛文杰）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机械设计（吴鹿鸣）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424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机械制造技术基础（张世昌）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36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机械制造及实习（傅水根）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工程制图（陆国栋）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301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画法几何及工程制图（殷昌贵、王兰美）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373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机械零件常规加工（何七荣）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278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机械振动（刘习军）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243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汽车构造（罗永革、冯樱）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机床数控技术（游有鹏）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664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P</w:t>
            </w:r>
            <w:r w:rsidRPr="0076022A">
              <w:rPr>
                <w:rFonts w:ascii="宋体" w:hint="eastAsia"/>
                <w:color w:val="000000"/>
              </w:rPr>
              <w:t>BL在机电工程专业教学中的应用（王玉）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621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机械制图与建模（王冰）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测量学（程效军）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326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金属材料成形基础（陈拂晓）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材料科学与工程基础（顾宜）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580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土木工程材料（苏达根、钟明峰）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3</w:t>
            </w:r>
            <w:r w:rsidRPr="0076022A">
              <w:rPr>
                <w:rFonts w:ascii="宋体" w:hint="eastAsia"/>
                <w:color w:val="000000"/>
              </w:rPr>
              <w:t>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材料研究方法（许乾慰）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 xml:space="preserve">　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46" w:rsidRPr="0076022A" w:rsidRDefault="00B83E46" w:rsidP="006759D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76022A">
              <w:rPr>
                <w:rFonts w:ascii="宋体" w:hAnsi="宋体" w:cs="宋体" w:hint="eastAsia"/>
                <w:b/>
                <w:bCs/>
                <w:kern w:val="0"/>
              </w:rPr>
              <w:t>土木类、力学类课程教学培训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（18）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702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水利工程制图（张圣敏）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181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流体力学（丁祖荣）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170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工程地质（白志勇）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408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建筑外立面设计（边颖）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497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水工建筑学（金峰）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480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建筑设计基础（吴桂宁、许自力）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496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水质工程学（韩洪军）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274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混凝土结构（沈蒲生、廖莎）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466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桥梁工程概论（李亚东、何畏）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材料力学（张少实）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267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土力学（李广信）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182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结构力学（朱慈勉）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理论力学（洪嘉振）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178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水力学（李玉柱、贺五洲）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186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弹性力学（王敏中、黄克服）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589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水力学（王勤香）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土木工程概论（叶志明）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46" w:rsidRPr="00122FAE" w:rsidRDefault="00B83E46" w:rsidP="006E7781">
            <w:pPr>
              <w:spacing w:line="400" w:lineRule="exact"/>
              <w:jc w:val="center"/>
              <w:rPr>
                <w:rFonts w:ascii="宋体"/>
              </w:rPr>
            </w:pPr>
            <w:r w:rsidRPr="00122FAE">
              <w:rPr>
                <w:rFonts w:ascii="宋体" w:hint="eastAsia"/>
              </w:rPr>
              <w:t>900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46" w:rsidRPr="00122FAE" w:rsidRDefault="00E51DBA" w:rsidP="006759D9">
            <w:pPr>
              <w:spacing w:line="400" w:lineRule="exact"/>
              <w:rPr>
                <w:rFonts w:ascii="宋体"/>
                <w:u w:val="wavyHeavy"/>
              </w:rPr>
            </w:pPr>
            <w:r>
              <w:rPr>
                <w:rFonts w:ascii="宋体" w:hint="eastAsia"/>
                <w:color w:val="000000"/>
              </w:rPr>
              <w:t>#</w:t>
            </w:r>
            <w:r w:rsidR="00B83E46" w:rsidRPr="00E51DBA">
              <w:rPr>
                <w:rFonts w:ascii="宋体" w:hint="eastAsia"/>
                <w:color w:val="000000"/>
              </w:rPr>
              <w:t>GPS定位测量技术（</w:t>
            </w:r>
            <w:proofErr w:type="gramStart"/>
            <w:r w:rsidR="00B83E46" w:rsidRPr="00E51DBA">
              <w:rPr>
                <w:rFonts w:ascii="宋体" w:hint="eastAsia"/>
                <w:color w:val="000000"/>
              </w:rPr>
              <w:t>周建郑等</w:t>
            </w:r>
            <w:proofErr w:type="gramEnd"/>
            <w:r w:rsidR="00B83E46" w:rsidRPr="00E51DBA">
              <w:rPr>
                <w:rFonts w:ascii="宋体" w:hint="eastAsia"/>
                <w:color w:val="000000"/>
              </w:rPr>
              <w:t>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46" w:rsidRPr="0076022A" w:rsidRDefault="00B83E46" w:rsidP="006759D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76022A">
              <w:rPr>
                <w:rFonts w:ascii="宋体" w:hAnsi="宋体" w:cs="宋体" w:hint="eastAsia"/>
                <w:b/>
                <w:bCs/>
                <w:kern w:val="0"/>
              </w:rPr>
              <w:t>医学类课程教学培训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（17）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生理学（王庭槐）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836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如何上好内科护理（张小来）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726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循证医学（李幼平）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382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病理学（文继舫、李景和）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403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组织学与解剖学（段相林）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277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医学心理学（胡佩诚）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护理学（娄凤兰）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602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康复护理学（陈立典、陈锦秀、刘芳）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595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局部解剖学（李振中）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298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基础药理学（张庆柱）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216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制药工程（姚日生）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315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药物化学（雷小平）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76022A">
              <w:rPr>
                <w:rFonts w:ascii="宋体" w:hint="eastAsia"/>
              </w:rPr>
              <w:lastRenderedPageBreak/>
              <w:t>281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中药鉴定技术（刘来正）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352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医学类专业教学与科研（王金发、喻荣彬等）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76022A">
              <w:rPr>
                <w:rFonts w:ascii="宋体"/>
              </w:rPr>
              <w:t>3</w:t>
            </w:r>
            <w:r w:rsidRPr="0076022A">
              <w:rPr>
                <w:rFonts w:ascii="宋体" w:hint="eastAsia"/>
              </w:rPr>
              <w:t>68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信息技术在医学教学中的应用（王金发、王竹立等）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248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医学类专业科研申报与科研方法（余章斌、喻荣彬）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122FAE" w:rsidRDefault="00B83E4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122FAE">
              <w:rPr>
                <w:rFonts w:ascii="宋体" w:hint="eastAsia"/>
              </w:rPr>
              <w:t>926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122FAE" w:rsidRDefault="00E51DBA" w:rsidP="006759D9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#</w:t>
            </w:r>
            <w:r w:rsidR="00B83E46" w:rsidRPr="00E51DBA">
              <w:rPr>
                <w:rFonts w:ascii="宋体" w:hint="eastAsia"/>
              </w:rPr>
              <w:t>蒙医温病学（额尔</w:t>
            </w:r>
            <w:proofErr w:type="gramStart"/>
            <w:r w:rsidR="00B83E46" w:rsidRPr="00E51DBA">
              <w:rPr>
                <w:rFonts w:ascii="宋体" w:hint="eastAsia"/>
              </w:rPr>
              <w:t>敦</w:t>
            </w:r>
            <w:proofErr w:type="gramEnd"/>
            <w:r w:rsidR="00B83E46" w:rsidRPr="00E51DBA">
              <w:rPr>
                <w:rFonts w:ascii="宋体" w:hint="eastAsia"/>
              </w:rPr>
              <w:t>朝鲁等）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</w:rPr>
            </w:pPr>
          </w:p>
        </w:tc>
      </w:tr>
      <w:tr w:rsidR="00B83E46" w:rsidRPr="0076022A" w:rsidTr="006759D9">
        <w:trPr>
          <w:cantSplit/>
          <w:trHeight w:val="30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46" w:rsidRPr="0076022A" w:rsidRDefault="00B83E46" w:rsidP="006759D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76022A">
              <w:rPr>
                <w:rFonts w:ascii="宋体" w:hAnsi="宋体" w:cs="宋体" w:hint="eastAsia"/>
                <w:b/>
                <w:bCs/>
                <w:kern w:val="0"/>
              </w:rPr>
              <w:t>生命科学类、环境科学类、农学类课程</w:t>
            </w:r>
            <w:r w:rsidRPr="0076022A">
              <w:rPr>
                <w:rFonts w:ascii="宋体" w:hint="eastAsia"/>
                <w:b/>
              </w:rPr>
              <w:t>教学培训</w:t>
            </w:r>
            <w:r>
              <w:rPr>
                <w:rFonts w:ascii="宋体" w:hint="eastAsia"/>
                <w:b/>
              </w:rPr>
              <w:t>（24）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414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生物学科教学与科研方法（刘恩山、张润志、张雁云等）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282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细胞生物学（王金发）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160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微生物学（陈向东）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417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细胞工程（柳俊）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342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普通动物学（张雁云、宋杰）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397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普通生物学（佟向军）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341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动物生理学（肖向红）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90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动物生物学（许崇任）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436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植物生物学（邵小明）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330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植物保护学（叶恭银）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遗传学（植物类）（石春海、祝水金、柴明良等）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85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遗传学（乔守怡）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分子生物学（郑用</w:t>
            </w:r>
            <w:proofErr w:type="gramStart"/>
            <w:r w:rsidRPr="0076022A">
              <w:rPr>
                <w:rFonts w:ascii="宋体" w:hint="eastAsia"/>
                <w:color w:val="000000"/>
              </w:rPr>
              <w:t>琏</w:t>
            </w:r>
            <w:proofErr w:type="gramEnd"/>
            <w:r w:rsidRPr="0076022A">
              <w:rPr>
                <w:rFonts w:ascii="宋体" w:hint="eastAsia"/>
                <w:color w:val="000000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生态学（邹建文）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462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环境化学（孙红文）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668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生态学（</w:t>
            </w:r>
            <w:proofErr w:type="gramStart"/>
            <w:r w:rsidRPr="0076022A">
              <w:rPr>
                <w:rFonts w:ascii="宋体" w:hint="eastAsia"/>
                <w:color w:val="000000"/>
              </w:rPr>
              <w:t>曹凑贵</w:t>
            </w:r>
            <w:proofErr w:type="gramEnd"/>
            <w:r w:rsidRPr="0076022A">
              <w:rPr>
                <w:rFonts w:ascii="宋体" w:hint="eastAsia"/>
                <w:color w:val="000000"/>
              </w:rPr>
              <w:t>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288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生物分离工程（曹学君）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237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生物反应工程（贾士儒）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基因工程（</w:t>
            </w:r>
            <w:proofErr w:type="gramStart"/>
            <w:r w:rsidRPr="0076022A">
              <w:rPr>
                <w:rFonts w:ascii="宋体" w:hint="eastAsia"/>
                <w:color w:val="000000"/>
              </w:rPr>
              <w:t>袁婺</w:t>
            </w:r>
            <w:proofErr w:type="gramEnd"/>
            <w:r w:rsidRPr="0076022A">
              <w:rPr>
                <w:rFonts w:ascii="宋体" w:hint="eastAsia"/>
                <w:color w:val="000000"/>
              </w:rPr>
              <w:t>洲）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157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生物化学（杨荣武）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430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环境科学概论（刘静玲）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194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生命科学导论（吴敏）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681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农业政策学（孔祥智）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626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农业推广学（刘恩财）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46" w:rsidRPr="0076022A" w:rsidRDefault="00B83E46" w:rsidP="006759D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76022A">
              <w:rPr>
                <w:rFonts w:ascii="宋体" w:hAnsi="宋体" w:cs="宋体" w:hint="eastAsia"/>
                <w:b/>
                <w:bCs/>
                <w:kern w:val="0"/>
              </w:rPr>
              <w:t>管理学类课程</w:t>
            </w:r>
            <w:r w:rsidRPr="0076022A">
              <w:rPr>
                <w:rFonts w:ascii="宋体" w:hint="eastAsia"/>
                <w:b/>
              </w:rPr>
              <w:t>教学培训</w:t>
            </w:r>
            <w:r>
              <w:rPr>
                <w:rFonts w:ascii="宋体" w:hint="eastAsia"/>
                <w:b/>
              </w:rPr>
              <w:t>（</w:t>
            </w:r>
            <w:r w:rsidR="00D53D73">
              <w:rPr>
                <w:rFonts w:ascii="宋体" w:hint="eastAsia"/>
                <w:b/>
              </w:rPr>
              <w:t>75</w:t>
            </w:r>
            <w:r>
              <w:rPr>
                <w:rFonts w:ascii="宋体" w:hint="eastAsia"/>
                <w:b/>
              </w:rPr>
              <w:t>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722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社区管理学（孙萍、刘钊）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733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公共部门危机管理（彭宗超、曹峰）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470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基础会计（宋献中）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46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企业会计学（赵惠芳）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648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会计学基础（陈艳）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650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中级财务会计（张俊民、路国平）</w:t>
            </w:r>
          </w:p>
        </w:tc>
      </w:tr>
      <w:tr w:rsidR="00D53D73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73" w:rsidRPr="0076022A" w:rsidRDefault="00D53D73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73" w:rsidRPr="0076022A" w:rsidRDefault="00D53D73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中级财务会计（杨有红）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73" w:rsidRPr="0076022A" w:rsidRDefault="00D53D73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922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73" w:rsidRPr="0076022A" w:rsidRDefault="00D53D73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D53D73">
              <w:rPr>
                <w:rFonts w:ascii="宋体" w:hAnsi="宋体" w:hint="eastAsia"/>
                <w:color w:val="000000"/>
              </w:rPr>
              <w:t>审计与会计专业教学改革与人才培养专题</w:t>
            </w:r>
            <w:r>
              <w:rPr>
                <w:rFonts w:ascii="宋体" w:hAnsi="宋体" w:hint="eastAsia"/>
                <w:color w:val="000000"/>
              </w:rPr>
              <w:t>（</w:t>
            </w:r>
            <w:r w:rsidRPr="00D53D73">
              <w:rPr>
                <w:rFonts w:ascii="宋体" w:hAnsi="宋体" w:hint="eastAsia"/>
                <w:color w:val="000000"/>
              </w:rPr>
              <w:t>时现、饶艳超 、杨政 、张龙平、林志军</w:t>
            </w:r>
            <w:r>
              <w:rPr>
                <w:rFonts w:ascii="宋体" w:hAnsi="宋体" w:hint="eastAsia"/>
                <w:color w:val="000000"/>
              </w:rPr>
              <w:t>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300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高级财务会计（刘峰、杨有红、毛新述）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48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管理会计（吴大军）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49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财务分析（张先治）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213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财务报表分析（张新民）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207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会计信息系统（艾文国）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329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筹资实务（楼土明）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412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资产评估（刘东辉）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45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审计学（陈汉文）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管理学（郑文全、李品媛）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47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项目管理学（戚安邦）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战略管理（陈志军）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111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管理信息系统（黄丽华）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627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企业战略管理（孟宪忠、谢佩洪）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652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管理学（邢以群、鲁柏</w:t>
            </w:r>
            <w:proofErr w:type="gramStart"/>
            <w:r w:rsidRPr="0076022A">
              <w:rPr>
                <w:rFonts w:ascii="宋体" w:hAnsi="宋体" w:hint="eastAsia"/>
                <w:color w:val="000000"/>
              </w:rPr>
              <w:t>祥</w:t>
            </w:r>
            <w:proofErr w:type="gramEnd"/>
            <w:r w:rsidRPr="0076022A">
              <w:rPr>
                <w:rFonts w:ascii="宋体" w:hAnsi="宋体" w:hint="eastAsia"/>
                <w:color w:val="000000"/>
              </w:rPr>
              <w:t>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lastRenderedPageBreak/>
              <w:t>445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管理沟通学（赵振宇）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370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决策理论与方法（陶长琪）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43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公司治理（李维安）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372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创业管理（吴昌南、梅小安）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371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运筹学（管理）（梅国平）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383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生产运作管理（马士华）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115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行政管理学（陈瑞莲）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525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财务管理学（王化成）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404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公共关系（陈先红）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42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组织行为学（段万春）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307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人力资源管理（廖建桥）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340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战略人力资源管理（王建民）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171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人力资源开发与管理（章海鸥）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318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薪酬管理（王长城）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312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职务管理（刘俊振）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市场营销学（吕一林）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399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营销风险管理（二）（张云起）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158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营销风险管理（</w:t>
            </w:r>
            <w:proofErr w:type="gramStart"/>
            <w:r w:rsidRPr="0076022A">
              <w:rPr>
                <w:rFonts w:ascii="宋体" w:hAnsi="宋体" w:hint="eastAsia"/>
                <w:color w:val="000000"/>
              </w:rPr>
              <w:t>一</w:t>
            </w:r>
            <w:proofErr w:type="gramEnd"/>
            <w:r w:rsidRPr="0076022A">
              <w:rPr>
                <w:rFonts w:ascii="宋体" w:hAnsi="宋体" w:hint="eastAsia"/>
                <w:color w:val="000000"/>
              </w:rPr>
              <w:t>）（张云起）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639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行政组织学（祝小宁）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219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营销策划（朱美燕）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214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网络营销实务（方玲玉）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38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电子商务概论（李琪）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336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电子商务实务（胡华江）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159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电子金融（陈进）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168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电子商务系统结构与应用（陈德人）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200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企业资源规划实践（陈冰）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54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企业物流管理（黄福华）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411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物流信息技术与应用（刘德军）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407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现代服装工程管理（冯旭敏、温平则）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457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导游实务（邓德智）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259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前厅运行与管理（吴玲）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238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旅游学概论（马勇）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585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化工企业管理实务（梁清山）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579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现代物流管理（李严锋、冉文学等）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678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物流学（邬跃、张旭凤等）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597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物流管理（甘筱青、朱道立）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684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物流系统工程（王长琼）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662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物流与供应链管理（霍佳震、邱灿华）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374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信息资源共享（程焕文、潘燕桃）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699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市场调查与预测（王德章、周丹）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269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工商管理专业建设与创新人才培养（王化成、邹统钎）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354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工商管理类专业教学与科研（郑文全、尤建新、汤定娜等）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567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案例教学法在工商管理专业教学中的应用（王化成、王建民、潘立生等）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353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工商管理类专业创新人才培养（朱国玮、朱武祥、戈维莉等）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571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人力资源管理专业课程建设与教学辅导（廖建桥、王建民、王长城等）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573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行政管理专业课程建设与教学辅导（陈瑞莲、陈先红、胡元德等）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572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电子商务专业课程建设与教学辅导（李琪、冯博琴、陈德人等）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568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会计学专业课程建设与教学辅导（杨有红、刘峰、陈汉文等）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622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信息资源建设（肖希明）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144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市场营销学专业教学与创新人才培养（汤定娜、张云起、蒋晶）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108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基础会计（沃健）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654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标准化基础（李丹青、顾兴全、胡玉华）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122FAE" w:rsidRDefault="00B83E4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122FAE">
              <w:rPr>
                <w:rFonts w:ascii="宋体" w:hint="eastAsia"/>
              </w:rPr>
              <w:t>934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122FAE" w:rsidRDefault="00E51DBA" w:rsidP="006759D9">
            <w:pPr>
              <w:spacing w:line="400" w:lineRule="exact"/>
              <w:rPr>
                <w:rFonts w:ascii="宋体"/>
                <w:u w:val="wavyHeavy"/>
              </w:rPr>
            </w:pPr>
            <w:r>
              <w:rPr>
                <w:rFonts w:ascii="宋体" w:hint="eastAsia"/>
                <w:color w:val="000000"/>
              </w:rPr>
              <w:t>#</w:t>
            </w:r>
            <w:r w:rsidR="00B83E46" w:rsidRPr="00E51DBA">
              <w:rPr>
                <w:rFonts w:ascii="宋体" w:hint="eastAsia"/>
                <w:color w:val="000000"/>
              </w:rPr>
              <w:t>会计教学与财税改革（盖地、艾文国、赵合喜、潘立生）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B83E46" w:rsidRPr="0076022A" w:rsidTr="006759D9">
        <w:trPr>
          <w:cantSplit/>
          <w:trHeight w:val="30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46" w:rsidRPr="0076022A" w:rsidRDefault="00B83E46" w:rsidP="006759D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76022A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lastRenderedPageBreak/>
              <w:t>体育学类、</w:t>
            </w:r>
            <w:proofErr w:type="gramStart"/>
            <w:r w:rsidRPr="0076022A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艺术学类课程</w:t>
            </w:r>
            <w:proofErr w:type="gramEnd"/>
            <w:r w:rsidRPr="0076022A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教学培训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（24）</w:t>
            </w:r>
          </w:p>
        </w:tc>
      </w:tr>
      <w:tr w:rsidR="00B83E46" w:rsidRPr="0076022A" w:rsidTr="006759D9">
        <w:trPr>
          <w:cantSplit/>
          <w:trHeight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742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大学体育教学与科研（郝光安、谢燕歌）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62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大学体育（邢登江）</w:t>
            </w:r>
          </w:p>
        </w:tc>
      </w:tr>
      <w:tr w:rsidR="00B83E46" w:rsidRPr="0076022A" w:rsidTr="006759D9">
        <w:trPr>
          <w:cantSplit/>
          <w:trHeight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478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体育与健康（毛振明）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260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大学体育（张威）</w:t>
            </w:r>
          </w:p>
        </w:tc>
      </w:tr>
      <w:tr w:rsidR="00B83E46" w:rsidRPr="0076022A" w:rsidTr="006759D9">
        <w:trPr>
          <w:cantSplit/>
          <w:trHeight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287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军事理论（蔡仁照、李成安）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197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运动生理学（刘洵）</w:t>
            </w:r>
          </w:p>
        </w:tc>
      </w:tr>
      <w:tr w:rsidR="00B83E46" w:rsidRPr="0076022A" w:rsidTr="006759D9">
        <w:trPr>
          <w:cantSplit/>
          <w:trHeight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196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运动心理学（孙延林）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设计素描（周至禹）</w:t>
            </w:r>
          </w:p>
        </w:tc>
      </w:tr>
      <w:tr w:rsidR="00B83E46" w:rsidRPr="0076022A" w:rsidTr="006759D9">
        <w:trPr>
          <w:cantSplit/>
          <w:trHeight w:val="16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619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工业设计专业能力提升（一）</w:t>
            </w:r>
            <w:r w:rsidRPr="0076022A">
              <w:rPr>
                <w:rFonts w:ascii="仿宋_GB2312" w:eastAsia="仿宋_GB2312"/>
              </w:rPr>
              <w:t>——</w:t>
            </w:r>
            <w:r w:rsidRPr="0076022A">
              <w:rPr>
                <w:rFonts w:ascii="宋体" w:hint="eastAsia"/>
                <w:color w:val="000000"/>
              </w:rPr>
              <w:t>色彩设计、交通工具造型设计、</w:t>
            </w:r>
            <w:r w:rsidRPr="0076022A">
              <w:rPr>
                <w:rFonts w:ascii="宋体"/>
                <w:color w:val="000000"/>
              </w:rPr>
              <w:t>CMF</w:t>
            </w:r>
            <w:r w:rsidRPr="0076022A">
              <w:rPr>
                <w:rFonts w:ascii="宋体" w:hint="eastAsia"/>
                <w:color w:val="000000"/>
              </w:rPr>
              <w:t>（苏华、严扬、左恒峰）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760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工业设计专业能力提升（二）</w:t>
            </w:r>
            <w:r w:rsidRPr="0076022A">
              <w:rPr>
                <w:rFonts w:ascii="仿宋_GB2312" w:eastAsia="仿宋_GB2312"/>
              </w:rPr>
              <w:t>——</w:t>
            </w:r>
            <w:r w:rsidRPr="0076022A">
              <w:rPr>
                <w:rFonts w:ascii="宋体" w:hint="eastAsia"/>
                <w:color w:val="000000"/>
              </w:rPr>
              <w:t>交互设计、服务设计、用户研究与设计实践、产品计划与系统设计（鲁晓波、王国胜、赵超、杨霖）</w:t>
            </w:r>
          </w:p>
        </w:tc>
      </w:tr>
      <w:tr w:rsidR="00B83E46" w:rsidRPr="0076022A" w:rsidTr="006759D9">
        <w:trPr>
          <w:cantSplit/>
          <w:trHeight w:val="8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761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工业设计专业能力提升（三）</w:t>
            </w:r>
            <w:r w:rsidRPr="0076022A">
              <w:rPr>
                <w:rFonts w:ascii="仿宋_GB2312" w:eastAsia="仿宋_GB2312"/>
              </w:rPr>
              <w:t>——</w:t>
            </w:r>
            <w:r w:rsidRPr="0076022A">
              <w:rPr>
                <w:rFonts w:ascii="宋体" w:hint="eastAsia"/>
                <w:color w:val="000000"/>
              </w:rPr>
              <w:t>设计战略、设计智慧与思维方式（蔡军、马赛、柳冠中）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482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工业设计前沿发展与教学策略（何人可、柳冠中）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401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设计概论（陈汗青、李遊宇）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813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戏剧</w:t>
            </w:r>
            <w:r w:rsidRPr="0076022A">
              <w:rPr>
                <w:rFonts w:ascii="宋体"/>
                <w:color w:val="000000"/>
              </w:rPr>
              <w:t>艺术概论（</w:t>
            </w:r>
            <w:r w:rsidRPr="0076022A">
              <w:rPr>
                <w:rFonts w:ascii="宋体" w:hint="eastAsia"/>
                <w:color w:val="000000"/>
              </w:rPr>
              <w:t>周安华</w:t>
            </w:r>
            <w:r w:rsidRPr="0076022A">
              <w:rPr>
                <w:rFonts w:ascii="宋体"/>
                <w:color w:val="000000"/>
              </w:rPr>
              <w:t>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453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音乐教学论（陈玉丹）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388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西方音乐史（余志刚、周耀群）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280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图片摄影（胡巍萍）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641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中外工艺美术史（张夫也、尚刚）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644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书写与书法教学与鉴赏（欧阳中石等）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691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中国美术史论（尹吉男、贺西林、李清泉、曹庆晖）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246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动画影片制作（屠曙光）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692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外国美术史论</w:t>
            </w:r>
            <w:r w:rsidRPr="0076022A">
              <w:rPr>
                <w:rFonts w:ascii="宋体"/>
                <w:color w:val="000000"/>
              </w:rPr>
              <w:t>(</w:t>
            </w:r>
            <w:r w:rsidRPr="0076022A">
              <w:rPr>
                <w:rFonts w:ascii="宋体" w:hint="eastAsia"/>
                <w:color w:val="000000"/>
              </w:rPr>
              <w:t>李军、张敢、沈语冰、邵亦杨</w:t>
            </w:r>
            <w:r w:rsidRPr="0076022A">
              <w:rPr>
                <w:rFonts w:ascii="宋体"/>
                <w:color w:val="000000"/>
              </w:rPr>
              <w:t>)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454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动画专业创作与教学（</w:t>
            </w:r>
            <w:r w:rsidRPr="0076022A">
              <w:rPr>
                <w:rFonts w:ascii="宋体"/>
                <w:color w:val="000000"/>
              </w:rPr>
              <w:t>Becky Bristow</w:t>
            </w:r>
            <w:r w:rsidRPr="0076022A">
              <w:rPr>
                <w:rFonts w:ascii="宋体" w:hint="eastAsia"/>
                <w:color w:val="000000"/>
              </w:rPr>
              <w:t>、李杰）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479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数字媒体艺术专业建设与教学（肖永亮）</w:t>
            </w:r>
          </w:p>
        </w:tc>
      </w:tr>
      <w:tr w:rsidR="00B83E46" w:rsidRPr="0076022A" w:rsidTr="006759D9">
        <w:trPr>
          <w:cantSplit/>
          <w:trHeight w:val="564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46" w:rsidRPr="0076022A" w:rsidRDefault="00B83E46" w:rsidP="006759D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76022A">
              <w:rPr>
                <w:rFonts w:ascii="宋体" w:hAnsi="宋体" w:cs="宋体" w:hint="eastAsia"/>
                <w:b/>
                <w:bCs/>
                <w:kern w:val="0"/>
              </w:rPr>
              <w:t>应用型院校教学科研能力提升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（</w:t>
            </w:r>
            <w:r w:rsidR="00995964">
              <w:rPr>
                <w:rFonts w:ascii="宋体" w:hAnsi="宋体" w:cs="宋体" w:hint="eastAsia"/>
                <w:b/>
                <w:bCs/>
                <w:kern w:val="0"/>
              </w:rPr>
              <w:t>37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653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  <w:color w:val="000000"/>
              </w:rPr>
              <w:t>应用型院校教学改革的探索与教育理念的国际视野（托马斯</w:t>
            </w:r>
            <w:r w:rsidRPr="0076022A">
              <w:rPr>
                <w:rFonts w:ascii="宋体"/>
                <w:color w:val="000000"/>
              </w:rPr>
              <w:t>•</w:t>
            </w:r>
            <w:r w:rsidRPr="0076022A">
              <w:rPr>
                <w:rFonts w:ascii="宋体" w:hint="eastAsia"/>
                <w:color w:val="000000"/>
              </w:rPr>
              <w:t>胡格、孟庆国、夏建国）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76022A">
              <w:rPr>
                <w:rFonts w:ascii="宋体"/>
              </w:rPr>
              <w:t>741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应用型本科院校人才培养与教学改革实践（</w:t>
            </w:r>
            <w:proofErr w:type="gramStart"/>
            <w:r w:rsidRPr="0076022A">
              <w:rPr>
                <w:rFonts w:ascii="宋体" w:hint="eastAsia"/>
              </w:rPr>
              <w:t>介</w:t>
            </w:r>
            <w:proofErr w:type="gramEnd"/>
            <w:r w:rsidRPr="0076022A">
              <w:rPr>
                <w:rFonts w:ascii="宋体" w:hint="eastAsia"/>
              </w:rPr>
              <w:t>晓</w:t>
            </w:r>
            <w:proofErr w:type="gramStart"/>
            <w:r w:rsidRPr="0076022A">
              <w:rPr>
                <w:rFonts w:ascii="宋体" w:hint="eastAsia"/>
              </w:rPr>
              <w:t>磊</w:t>
            </w:r>
            <w:proofErr w:type="gramEnd"/>
            <w:r w:rsidRPr="0076022A">
              <w:rPr>
                <w:rFonts w:ascii="宋体" w:hint="eastAsia"/>
              </w:rPr>
              <w:t>、李东亚、顾永安）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618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  <w:color w:val="000000"/>
              </w:rPr>
              <w:t>应用型院校教学改革与教学方法（戴士弘）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469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  <w:color w:val="000000"/>
              </w:rPr>
              <w:t>应用型人才培养的教学模式创新与教学方法改革（甘德安、朱现平）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420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  <w:color w:val="000000"/>
              </w:rPr>
              <w:t>应用型院校教学管理工作与创新（余祖光、吴全全、裴纯礼）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845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课程、教室、教师:应用型人才培养教学模式改革三大要素（甘德安）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505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  <w:color w:val="000000"/>
              </w:rPr>
              <w:t>应用型院校师资培训管理者能力提升（郭建如、吴全全、孙刚、伍新春）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190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  <w:color w:val="000000"/>
              </w:rPr>
              <w:t>应用型院校课程建设与实践（姚文兵、叶庆、刘彩琴等）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76022A">
              <w:rPr>
                <w:rFonts w:ascii="宋体"/>
              </w:rPr>
              <w:t>837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</w:rPr>
              <w:t>职业教育课程开发与资源建设（姜大源、刘文广）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498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  <w:color w:val="000000"/>
              </w:rPr>
              <w:t>高等职业教育的教学方法改革与科研创新（陈衍、戴士弘）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76022A">
              <w:rPr>
                <w:rFonts w:ascii="宋体"/>
              </w:rPr>
              <w:lastRenderedPageBreak/>
              <w:t>795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职业教育教师专业化发展与教师能力标准的国际视野（徐国庆、赵志群）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701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  <w:color w:val="000000"/>
              </w:rPr>
              <w:t>中职高技能人才培养的政策、路径与专业建设（宋春林等）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693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  <w:color w:val="000000"/>
              </w:rPr>
              <w:t>职业教育教学研究与论文表达（陈衍、陈东等）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750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中等职业教育学校校长领导力提升（米靖、吴家礼等）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762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  <w:color w:val="000000"/>
              </w:rPr>
              <w:t>经济社会发展与高等职业教育的探索与实践（张青、李国桢等）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76022A">
              <w:rPr>
                <w:rFonts w:ascii="宋体"/>
              </w:rPr>
              <w:t>779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</w:rPr>
              <w:t>养老服务专业系列——养老服务政策与养老专业人才培养（刘志鹏等）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789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  <w:color w:val="000000"/>
              </w:rPr>
              <w:t>养老服务专业系列</w:t>
            </w:r>
            <w:r w:rsidRPr="0076022A">
              <w:rPr>
                <w:rFonts w:ascii="宋体" w:hint="eastAsia"/>
              </w:rPr>
              <w:t>——</w:t>
            </w:r>
            <w:r w:rsidRPr="0076022A">
              <w:rPr>
                <w:rFonts w:ascii="宋体" w:hint="eastAsia"/>
                <w:color w:val="000000"/>
              </w:rPr>
              <w:t>居家照护（孙孝芹）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76022A">
              <w:rPr>
                <w:rFonts w:ascii="宋体"/>
              </w:rPr>
              <w:t>772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养老服务专业系列——养老礼仪与沟通技能（张晓彤）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76022A">
              <w:rPr>
                <w:rFonts w:ascii="宋体"/>
              </w:rPr>
              <w:t>783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养老服务专业系列——内科与外科疾病照护（邵越英、常红）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76022A">
              <w:rPr>
                <w:rFonts w:ascii="宋体"/>
              </w:rPr>
              <w:t>786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养老服务专业系列——基础照护（徐国英）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76022A">
              <w:rPr>
                <w:rFonts w:ascii="宋体"/>
              </w:rPr>
              <w:t>785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养老服务专业系列——安全照护与健康管理（赵凤琴等）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504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  <w:color w:val="000000"/>
              </w:rPr>
              <w:t>应用型院校医药卫生类专业教学改革与课程建设（高凤兰、罗跃娥、胡颂恩等）</w:t>
            </w:r>
          </w:p>
        </w:tc>
      </w:tr>
      <w:tr w:rsidR="00B83E46" w:rsidRPr="0076022A" w:rsidTr="006759D9">
        <w:trPr>
          <w:cantSplit/>
          <w:trHeight w:val="8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566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电子信息类专业规范与课程改革（鲍洁、桑林）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495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电子商务及物流专业教学改革与课程建设（赵志群、薛威、宋文官）</w:t>
            </w:r>
          </w:p>
        </w:tc>
      </w:tr>
      <w:tr w:rsidR="00B83E46" w:rsidRPr="0076022A" w:rsidTr="006759D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494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制造类课程改革及资源建设（宋放之、滕宏春）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422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会计专业教学改革与实践（杨有红、高翠莲、孙万军等）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743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应用型院校高等数学课程与教学（侯风波）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184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会计综合实训（董京原）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763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应用型院校公共英语教学改革与实践（郑刚强等）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421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应用型院校公共英语教学与科研（王立非、杨永林、邹为诚等）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659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应用型院校管理学课程教学（单凤儒）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677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应用型院校电子商务概论课程教学（宋文官、孟晔等）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636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应用型院校数字电子技术课程教学（王连英）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660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应用型院校电路基础课程教学（赵会军、王和平）</w:t>
            </w:r>
          </w:p>
        </w:tc>
      </w:tr>
      <w:tr w:rsidR="00B83E46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122FAE" w:rsidRDefault="00B83E4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122FAE">
              <w:rPr>
                <w:rFonts w:ascii="宋体" w:hint="eastAsia"/>
              </w:rPr>
              <w:t>929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122FAE" w:rsidRDefault="00E51DBA" w:rsidP="006759D9">
            <w:pPr>
              <w:spacing w:line="400" w:lineRule="exact"/>
              <w:rPr>
                <w:rFonts w:ascii="宋体"/>
                <w:u w:val="wavyHeavy"/>
              </w:rPr>
            </w:pPr>
            <w:r>
              <w:rPr>
                <w:rFonts w:ascii="宋体" w:hint="eastAsia"/>
                <w:color w:val="000000"/>
              </w:rPr>
              <w:t>#</w:t>
            </w:r>
            <w:r w:rsidR="00B83E46" w:rsidRPr="00E51DBA">
              <w:rPr>
                <w:rFonts w:ascii="宋体" w:hint="eastAsia"/>
                <w:color w:val="000000"/>
              </w:rPr>
              <w:t>应用型院校“双师型”培训（理论教学）（周华丽、顾永安、刘文广）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122FAE" w:rsidRDefault="00B83E4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122FAE">
              <w:rPr>
                <w:rFonts w:ascii="宋体" w:hint="eastAsia"/>
              </w:rPr>
              <w:t>930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122FAE" w:rsidRDefault="00E51DBA" w:rsidP="006759D9">
            <w:pPr>
              <w:spacing w:line="400" w:lineRule="exact"/>
              <w:rPr>
                <w:rFonts w:ascii="宋体"/>
                <w:u w:val="wavyHeavy"/>
              </w:rPr>
            </w:pPr>
            <w:r>
              <w:rPr>
                <w:rFonts w:ascii="宋体" w:hint="eastAsia"/>
                <w:color w:val="000000"/>
              </w:rPr>
              <w:t>#</w:t>
            </w:r>
            <w:r w:rsidR="00B83E46" w:rsidRPr="00E51DBA">
              <w:rPr>
                <w:rFonts w:ascii="宋体" w:hint="eastAsia"/>
                <w:color w:val="000000"/>
              </w:rPr>
              <w:t>应用型院校“双师型”培训（讨论教学）（周华丽、顾永安、刘文广）</w:t>
            </w:r>
          </w:p>
        </w:tc>
      </w:tr>
      <w:tr w:rsidR="00995964" w:rsidRPr="0076022A" w:rsidTr="006759D9">
        <w:trPr>
          <w:cantSplit/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4" w:rsidRPr="00122FAE" w:rsidRDefault="00995964" w:rsidP="006759D9">
            <w:pPr>
              <w:spacing w:line="400" w:lineRule="exact"/>
              <w:jc w:val="center"/>
              <w:rPr>
                <w:rFonts w:ascii="宋体"/>
              </w:rPr>
            </w:pPr>
            <w:r w:rsidRPr="00995964">
              <w:rPr>
                <w:rFonts w:ascii="宋体" w:hint="eastAsia"/>
                <w:color w:val="000000"/>
              </w:rPr>
              <w:t>844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4" w:rsidRDefault="00995964" w:rsidP="006759D9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#</w:t>
            </w:r>
            <w:r w:rsidRPr="00995964">
              <w:rPr>
                <w:rFonts w:ascii="宋体" w:hint="eastAsia"/>
                <w:color w:val="000000"/>
              </w:rPr>
              <w:t>应用型院校机械设计与应用课程教学（万志坚）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4" w:rsidRPr="00122FAE" w:rsidRDefault="00995964" w:rsidP="006759D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4" w:rsidRDefault="00995964" w:rsidP="006759D9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</w:tbl>
    <w:p w:rsidR="00B83E46" w:rsidRDefault="00B83E46" w:rsidP="00B83E46">
      <w:pPr>
        <w:widowControl/>
        <w:ind w:firstLineChars="500" w:firstLine="1400"/>
        <w:rPr>
          <w:rFonts w:ascii="宋体" w:hAnsi="宋体" w:cs="宋体"/>
          <w:bCs/>
          <w:sz w:val="28"/>
          <w:szCs w:val="28"/>
        </w:rPr>
      </w:pPr>
    </w:p>
    <w:p w:rsidR="00E558D2" w:rsidRDefault="00E558D2">
      <w:pPr>
        <w:widowControl/>
        <w:jc w:val="lef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/>
          <w:bCs/>
          <w:sz w:val="28"/>
          <w:szCs w:val="28"/>
        </w:rPr>
        <w:br w:type="page"/>
      </w:r>
    </w:p>
    <w:p w:rsidR="00B83E46" w:rsidRPr="00837CC2" w:rsidRDefault="00B83E46" w:rsidP="00B82F55">
      <w:pPr>
        <w:widowControl/>
        <w:ind w:firstLineChars="600" w:firstLine="1680"/>
        <w:rPr>
          <w:rFonts w:ascii="宋体"/>
          <w:bCs/>
          <w:sz w:val="28"/>
          <w:szCs w:val="28"/>
        </w:rPr>
      </w:pPr>
      <w:r w:rsidRPr="00837CC2">
        <w:rPr>
          <w:rFonts w:ascii="宋体" w:hAnsi="宋体" w:cs="宋体" w:hint="eastAsia"/>
          <w:bCs/>
          <w:sz w:val="28"/>
          <w:szCs w:val="28"/>
        </w:rPr>
        <w:lastRenderedPageBreak/>
        <w:t>表</w:t>
      </w:r>
      <w:r>
        <w:rPr>
          <w:rFonts w:ascii="宋体" w:hAnsi="宋体" w:cs="宋体" w:hint="eastAsia"/>
          <w:bCs/>
          <w:sz w:val="28"/>
          <w:szCs w:val="28"/>
        </w:rPr>
        <w:t>3</w:t>
      </w:r>
      <w:r w:rsidRPr="00837CC2">
        <w:rPr>
          <w:rFonts w:ascii="宋体" w:hAnsi="宋体" w:cs="宋体" w:hint="eastAsia"/>
          <w:bCs/>
          <w:sz w:val="28"/>
          <w:szCs w:val="28"/>
        </w:rPr>
        <w:t xml:space="preserve"> </w:t>
      </w:r>
      <w:r w:rsidR="006E7781">
        <w:rPr>
          <w:rFonts w:ascii="宋体" w:hAnsi="宋体" w:cs="宋体" w:hint="eastAsia"/>
          <w:bCs/>
          <w:sz w:val="28"/>
          <w:szCs w:val="28"/>
        </w:rPr>
        <w:t xml:space="preserve">   </w:t>
      </w:r>
      <w:r w:rsidR="00B82F55">
        <w:rPr>
          <w:rFonts w:ascii="宋体" w:hAnsi="宋体" w:cs="宋体" w:hint="eastAsia"/>
          <w:bCs/>
          <w:sz w:val="28"/>
          <w:szCs w:val="28"/>
        </w:rPr>
        <w:t>在线点播培训</w:t>
      </w:r>
      <w:proofErr w:type="gramStart"/>
      <w:r w:rsidR="00B82F55">
        <w:rPr>
          <w:rFonts w:ascii="宋体" w:hAnsi="宋体" w:cs="宋体" w:hint="eastAsia"/>
          <w:bCs/>
          <w:sz w:val="28"/>
          <w:szCs w:val="28"/>
        </w:rPr>
        <w:t>自选组课</w:t>
      </w:r>
      <w:proofErr w:type="gramEnd"/>
      <w:r w:rsidR="00B82F55">
        <w:rPr>
          <w:rFonts w:ascii="宋体" w:hAnsi="宋体" w:cs="宋体" w:hint="eastAsia"/>
          <w:bCs/>
          <w:sz w:val="28"/>
          <w:szCs w:val="28"/>
        </w:rPr>
        <w:t>专题</w:t>
      </w:r>
      <w:r w:rsidR="00D8417D">
        <w:rPr>
          <w:rStyle w:val="af1"/>
          <w:rFonts w:ascii="宋体" w:hAnsi="宋体" w:cs="宋体"/>
          <w:bCs/>
          <w:sz w:val="28"/>
          <w:szCs w:val="28"/>
        </w:rPr>
        <w:footnoteReference w:id="4"/>
      </w: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3583"/>
        <w:gridCol w:w="774"/>
        <w:gridCol w:w="4261"/>
      </w:tblGrid>
      <w:tr w:rsidR="00B83E46" w:rsidRPr="005C59C8" w:rsidTr="0060118B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B83E46" w:rsidRDefault="00B83E46" w:rsidP="006759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ID</w:t>
            </w:r>
          </w:p>
          <w:p w:rsidR="00B83E46" w:rsidRPr="00A8140B" w:rsidRDefault="00B83E46" w:rsidP="006759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号</w:t>
            </w:r>
          </w:p>
        </w:tc>
        <w:tc>
          <w:tcPr>
            <w:tcW w:w="3583" w:type="dxa"/>
            <w:shd w:val="clear" w:color="000000" w:fill="FFFFFF"/>
            <w:vAlign w:val="center"/>
            <w:hideMark/>
          </w:tcPr>
          <w:p w:rsidR="00B83E46" w:rsidRPr="00A8140B" w:rsidRDefault="00B83E46" w:rsidP="006759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培训课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程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B83E46" w:rsidRDefault="00B83E46" w:rsidP="006759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ID</w:t>
            </w:r>
          </w:p>
          <w:p w:rsidR="00B83E46" w:rsidRPr="00A8140B" w:rsidRDefault="00B83E46" w:rsidP="006759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号</w:t>
            </w:r>
          </w:p>
        </w:tc>
        <w:tc>
          <w:tcPr>
            <w:tcW w:w="4261" w:type="dxa"/>
            <w:shd w:val="clear" w:color="000000" w:fill="FFFFFF"/>
            <w:vAlign w:val="center"/>
            <w:hideMark/>
          </w:tcPr>
          <w:p w:rsidR="00B83E46" w:rsidRPr="00A8140B" w:rsidRDefault="00B83E46" w:rsidP="006759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培训课程</w:t>
            </w:r>
          </w:p>
        </w:tc>
      </w:tr>
      <w:tr w:rsidR="00B83E46" w:rsidRPr="005C59C8" w:rsidTr="00633E79">
        <w:trPr>
          <w:cantSplit/>
          <w:trHeight w:val="561"/>
          <w:jc w:val="center"/>
        </w:trPr>
        <w:tc>
          <w:tcPr>
            <w:tcW w:w="9392" w:type="dxa"/>
            <w:gridSpan w:val="4"/>
            <w:shd w:val="clear" w:color="000000" w:fill="FFFFFF"/>
            <w:vAlign w:val="center"/>
          </w:tcPr>
          <w:p w:rsidR="00B83E46" w:rsidRPr="00A8140B" w:rsidRDefault="00B83E46" w:rsidP="006759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师德师风建设（2</w:t>
            </w:r>
            <w:r w:rsidR="005D0E27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3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）</w:t>
            </w:r>
          </w:p>
        </w:tc>
      </w:tr>
      <w:tr w:rsidR="008E65D3" w:rsidRPr="005C59C8" w:rsidTr="0060118B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8E65D3" w:rsidRPr="00A8140B" w:rsidRDefault="008E65D3" w:rsidP="00C34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10001</w:t>
            </w:r>
          </w:p>
        </w:tc>
        <w:tc>
          <w:tcPr>
            <w:tcW w:w="3583" w:type="dxa"/>
            <w:shd w:val="clear" w:color="000000" w:fill="FFFFFF"/>
            <w:vAlign w:val="center"/>
            <w:hideMark/>
          </w:tcPr>
          <w:p w:rsidR="008E65D3" w:rsidRPr="00A8140B" w:rsidRDefault="008E65D3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</w:t>
            </w: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教师大计，师德为本——和高校教师谈师德（林崇德）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8E65D3" w:rsidRPr="00A8140B" w:rsidRDefault="008E65D3" w:rsidP="00C34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10007</w:t>
            </w:r>
          </w:p>
        </w:tc>
        <w:tc>
          <w:tcPr>
            <w:tcW w:w="4261" w:type="dxa"/>
            <w:shd w:val="clear" w:color="000000" w:fill="FFFFFF"/>
            <w:vAlign w:val="center"/>
            <w:hideMark/>
          </w:tcPr>
          <w:p w:rsidR="008E65D3" w:rsidRPr="00A8140B" w:rsidRDefault="008E65D3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</w:t>
            </w:r>
            <w:r w:rsidRPr="00A8140B">
              <w:rPr>
                <w:rFonts w:ascii="宋体" w:hAnsi="宋体" w:cs="宋体" w:hint="eastAsia"/>
                <w:color w:val="000000"/>
                <w:kern w:val="0"/>
              </w:rPr>
              <w:t>师德的修炼与实践（辛自强）</w:t>
            </w:r>
          </w:p>
        </w:tc>
      </w:tr>
      <w:tr w:rsidR="008E65D3" w:rsidRPr="005C59C8" w:rsidTr="0060118B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8E65D3" w:rsidRPr="00A8140B" w:rsidRDefault="008E65D3" w:rsidP="00C34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10002</w:t>
            </w:r>
          </w:p>
        </w:tc>
        <w:tc>
          <w:tcPr>
            <w:tcW w:w="3583" w:type="dxa"/>
            <w:shd w:val="clear" w:color="000000" w:fill="FFFFFF"/>
            <w:vAlign w:val="center"/>
            <w:hideMark/>
          </w:tcPr>
          <w:p w:rsidR="008E65D3" w:rsidRPr="00A8140B" w:rsidRDefault="008E65D3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</w:t>
            </w:r>
            <w:r w:rsidRPr="00A8140B">
              <w:rPr>
                <w:rFonts w:ascii="宋体" w:hAnsi="宋体" w:cs="宋体" w:hint="eastAsia"/>
                <w:color w:val="000000"/>
                <w:kern w:val="0"/>
              </w:rPr>
              <w:t>浅谈如何树立良好的师德师风问题（朱月龙）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8E65D3" w:rsidRPr="00A8140B" w:rsidRDefault="008E65D3" w:rsidP="00C34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10008</w:t>
            </w:r>
          </w:p>
        </w:tc>
        <w:tc>
          <w:tcPr>
            <w:tcW w:w="4261" w:type="dxa"/>
            <w:shd w:val="clear" w:color="000000" w:fill="FFFFFF"/>
            <w:vAlign w:val="center"/>
            <w:hideMark/>
          </w:tcPr>
          <w:p w:rsidR="008E65D3" w:rsidRPr="00A8140B" w:rsidRDefault="008E65D3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</w:t>
            </w: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教师的素质与修养（颜静兰）</w:t>
            </w:r>
          </w:p>
        </w:tc>
      </w:tr>
      <w:tr w:rsidR="008E65D3" w:rsidRPr="005C59C8" w:rsidTr="0060118B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8E65D3" w:rsidRPr="00A8140B" w:rsidRDefault="008E65D3" w:rsidP="00C34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10003</w:t>
            </w:r>
          </w:p>
        </w:tc>
        <w:tc>
          <w:tcPr>
            <w:tcW w:w="3583" w:type="dxa"/>
            <w:shd w:val="clear" w:color="000000" w:fill="FFFFFF"/>
            <w:vAlign w:val="center"/>
            <w:hideMark/>
          </w:tcPr>
          <w:p w:rsidR="008E65D3" w:rsidRPr="00A8140B" w:rsidRDefault="008E65D3" w:rsidP="00C34B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</w:t>
            </w:r>
            <w:r w:rsidRPr="00A8140B">
              <w:rPr>
                <w:rFonts w:ascii="宋体" w:hAnsi="宋体" w:cs="宋体" w:hint="eastAsia"/>
                <w:color w:val="000000"/>
                <w:kern w:val="0"/>
              </w:rPr>
              <w:t>当代高校教师的职业素养和专业成长（李天凤）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8E65D3" w:rsidRPr="00A8140B" w:rsidRDefault="008E65D3" w:rsidP="00C34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10009</w:t>
            </w:r>
          </w:p>
        </w:tc>
        <w:tc>
          <w:tcPr>
            <w:tcW w:w="4261" w:type="dxa"/>
            <w:shd w:val="clear" w:color="000000" w:fill="FFFFFF"/>
            <w:vAlign w:val="center"/>
            <w:hideMark/>
          </w:tcPr>
          <w:p w:rsidR="008E65D3" w:rsidRPr="00A8140B" w:rsidRDefault="008E65D3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</w:t>
            </w:r>
            <w:r w:rsidRPr="00A8140B">
              <w:rPr>
                <w:rFonts w:ascii="宋体" w:hAnsi="宋体" w:cs="宋体" w:hint="eastAsia"/>
                <w:color w:val="000000"/>
                <w:kern w:val="0"/>
              </w:rPr>
              <w:t>师德修养的若干问题（胡德海）</w:t>
            </w:r>
          </w:p>
        </w:tc>
      </w:tr>
      <w:tr w:rsidR="008E65D3" w:rsidRPr="005C59C8" w:rsidTr="0060118B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8E65D3" w:rsidRPr="00A8140B" w:rsidRDefault="008E65D3" w:rsidP="00C34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10004</w:t>
            </w:r>
          </w:p>
        </w:tc>
        <w:tc>
          <w:tcPr>
            <w:tcW w:w="3583" w:type="dxa"/>
            <w:shd w:val="clear" w:color="000000" w:fill="FFFFFF"/>
            <w:vAlign w:val="center"/>
            <w:hideMark/>
          </w:tcPr>
          <w:p w:rsidR="008E65D3" w:rsidRPr="00A8140B" w:rsidRDefault="008E65D3" w:rsidP="00C34B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</w:t>
            </w:r>
            <w:r w:rsidRPr="00A8140B">
              <w:rPr>
                <w:rFonts w:ascii="宋体" w:hAnsi="宋体" w:cs="宋体" w:hint="eastAsia"/>
                <w:color w:val="000000"/>
                <w:kern w:val="0"/>
              </w:rPr>
              <w:t>以站讲台为天职（冯博琴）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8E65D3" w:rsidRPr="00A8140B" w:rsidRDefault="008E65D3" w:rsidP="00C34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10010</w:t>
            </w:r>
          </w:p>
        </w:tc>
        <w:tc>
          <w:tcPr>
            <w:tcW w:w="4261" w:type="dxa"/>
            <w:shd w:val="clear" w:color="000000" w:fill="FFFFFF"/>
            <w:vAlign w:val="center"/>
            <w:hideMark/>
          </w:tcPr>
          <w:p w:rsidR="008E65D3" w:rsidRPr="00A8140B" w:rsidRDefault="008E65D3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</w:t>
            </w:r>
            <w:r w:rsidRPr="00A8140B">
              <w:rPr>
                <w:rFonts w:ascii="宋体" w:hAnsi="宋体" w:cs="宋体" w:hint="eastAsia"/>
                <w:color w:val="000000"/>
                <w:kern w:val="0"/>
              </w:rPr>
              <w:t>如何成为一名好老师（吴文虎）</w:t>
            </w:r>
          </w:p>
        </w:tc>
      </w:tr>
      <w:tr w:rsidR="008E65D3" w:rsidRPr="005C59C8" w:rsidTr="0060118B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8E65D3" w:rsidRPr="00A8140B" w:rsidRDefault="008E65D3" w:rsidP="00C34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10005</w:t>
            </w:r>
          </w:p>
        </w:tc>
        <w:tc>
          <w:tcPr>
            <w:tcW w:w="3583" w:type="dxa"/>
            <w:shd w:val="clear" w:color="000000" w:fill="FFFFFF"/>
            <w:vAlign w:val="center"/>
            <w:hideMark/>
          </w:tcPr>
          <w:p w:rsidR="008E65D3" w:rsidRPr="00A8140B" w:rsidRDefault="008E65D3" w:rsidP="00C34B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</w:t>
            </w:r>
            <w:r w:rsidRPr="00A8140B">
              <w:rPr>
                <w:rFonts w:ascii="宋体" w:hAnsi="宋体" w:cs="宋体" w:hint="eastAsia"/>
                <w:color w:val="000000"/>
                <w:kern w:val="0"/>
              </w:rPr>
              <w:t>怎样成长为一名优秀的大学教师 （马知恩 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8E65D3" w:rsidRPr="00A8140B" w:rsidRDefault="008E65D3" w:rsidP="00C34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10011</w:t>
            </w:r>
          </w:p>
        </w:tc>
        <w:tc>
          <w:tcPr>
            <w:tcW w:w="4261" w:type="dxa"/>
            <w:shd w:val="clear" w:color="000000" w:fill="FFFFFF"/>
            <w:vAlign w:val="center"/>
            <w:hideMark/>
          </w:tcPr>
          <w:p w:rsidR="008E65D3" w:rsidRPr="00A8140B" w:rsidRDefault="008E65D3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</w:t>
            </w: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教师：从知识的传授者到生命的点燃者 （甘德安）</w:t>
            </w:r>
          </w:p>
        </w:tc>
      </w:tr>
      <w:tr w:rsidR="008E65D3" w:rsidRPr="005C59C8" w:rsidTr="0060118B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8E65D3" w:rsidRPr="00A8140B" w:rsidRDefault="008E65D3" w:rsidP="00C34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10006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8E65D3" w:rsidRPr="00A8140B" w:rsidRDefault="008E65D3" w:rsidP="00C34B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</w:t>
            </w:r>
            <w:r w:rsidRPr="00A8140B">
              <w:rPr>
                <w:rFonts w:ascii="宋体" w:hAnsi="宋体" w:cs="宋体" w:hint="eastAsia"/>
                <w:color w:val="000000"/>
                <w:kern w:val="0"/>
              </w:rPr>
              <w:t>中国梦 教育梦 教师梦 （冯宋彻）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8E65D3" w:rsidRPr="00A8140B" w:rsidRDefault="008E65D3" w:rsidP="00C34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10012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8E65D3" w:rsidRPr="00A8140B" w:rsidRDefault="008E65D3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</w:t>
            </w: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大学生喜爱什么样的老师（郑曙光）</w:t>
            </w:r>
          </w:p>
        </w:tc>
      </w:tr>
      <w:tr w:rsidR="008E65D3" w:rsidRPr="005C59C8" w:rsidTr="0060118B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8E65D3" w:rsidRPr="00C8798C" w:rsidRDefault="008E65D3" w:rsidP="00C34B0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10013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8E65D3" w:rsidRPr="006759D9" w:rsidRDefault="008E65D3" w:rsidP="00C34B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#*</w:t>
            </w:r>
            <w:r w:rsidRPr="006759D9">
              <w:rPr>
                <w:rFonts w:ascii="宋体" w:hAnsi="宋体" w:cs="宋体" w:hint="eastAsia"/>
                <w:color w:val="000000"/>
                <w:kern w:val="0"/>
              </w:rPr>
              <w:t>高校教师职业道德修养（余小波）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8E65D3" w:rsidRPr="001A3DB3" w:rsidRDefault="008E65D3" w:rsidP="006759D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10119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8E65D3" w:rsidRPr="006759D9" w:rsidRDefault="008E65D3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6759D9">
              <w:rPr>
                <w:rFonts w:ascii="宋体" w:hAnsi="宋体" w:cs="宋体" w:hint="eastAsia"/>
                <w:color w:val="000000"/>
                <w:kern w:val="0"/>
              </w:rPr>
              <w:t>大师风范系列：两弹元勋的爱国情怀（钱锡康）</w:t>
            </w:r>
          </w:p>
        </w:tc>
      </w:tr>
      <w:tr w:rsidR="008E65D3" w:rsidRPr="005C59C8" w:rsidTr="0060118B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8E65D3" w:rsidRPr="001A3DB3" w:rsidRDefault="008E65D3" w:rsidP="00C34B0B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10169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8E65D3" w:rsidRPr="006759D9" w:rsidRDefault="008E65D3" w:rsidP="00C34B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6759D9">
              <w:rPr>
                <w:rFonts w:ascii="宋体" w:hAnsi="宋体" w:cs="宋体" w:hint="eastAsia"/>
                <w:color w:val="000000"/>
                <w:kern w:val="0"/>
              </w:rPr>
              <w:t>理想、价值、胸怀（刘书林）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8E65D3" w:rsidRPr="001A3DB3" w:rsidRDefault="008E65D3" w:rsidP="006759D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10135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8E65D3" w:rsidRPr="006759D9" w:rsidRDefault="008E65D3" w:rsidP="004F7959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6759D9">
              <w:rPr>
                <w:rFonts w:ascii="宋体" w:hAnsi="宋体" w:cs="宋体" w:hint="eastAsia"/>
                <w:color w:val="000000"/>
                <w:kern w:val="0"/>
              </w:rPr>
              <w:t>大师风范系列：我的老师们（武际可）</w:t>
            </w:r>
          </w:p>
        </w:tc>
      </w:tr>
      <w:tr w:rsidR="00B83E46" w:rsidRPr="005C59C8" w:rsidTr="0060118B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B83E46" w:rsidRPr="001A3DB3" w:rsidRDefault="00632657" w:rsidP="006759D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10158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B83E46" w:rsidRPr="006759D9" w:rsidRDefault="006759D9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proofErr w:type="gramStart"/>
            <w:r w:rsidR="00B83E46" w:rsidRPr="006759D9">
              <w:rPr>
                <w:rFonts w:ascii="宋体" w:hAnsi="宋体" w:cs="宋体" w:hint="eastAsia"/>
                <w:color w:val="000000"/>
                <w:kern w:val="0"/>
              </w:rPr>
              <w:t>砺</w:t>
            </w:r>
            <w:proofErr w:type="gramEnd"/>
            <w:r w:rsidR="00B83E46" w:rsidRPr="006759D9">
              <w:rPr>
                <w:rFonts w:ascii="宋体" w:hAnsi="宋体" w:cs="宋体" w:hint="eastAsia"/>
                <w:color w:val="000000"/>
                <w:kern w:val="0"/>
              </w:rPr>
              <w:t>炼身心，超越自我（李民）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B83E46" w:rsidRPr="001A3DB3" w:rsidRDefault="001D2159" w:rsidP="006759D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10138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B83E46" w:rsidRPr="006759D9" w:rsidRDefault="006759D9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="00B83E46" w:rsidRPr="006759D9">
              <w:rPr>
                <w:rFonts w:ascii="宋体" w:hAnsi="宋体" w:cs="宋体" w:hint="eastAsia"/>
                <w:color w:val="000000"/>
                <w:kern w:val="0"/>
              </w:rPr>
              <w:t>大师风范系列：创新典范 时代丰碑——“杂交水稻之父”袁隆平院士（</w:t>
            </w:r>
            <w:proofErr w:type="gramStart"/>
            <w:r w:rsidR="00B83E46" w:rsidRPr="006759D9">
              <w:rPr>
                <w:rFonts w:ascii="宋体" w:hAnsi="宋体" w:cs="宋体" w:hint="eastAsia"/>
                <w:color w:val="000000"/>
                <w:kern w:val="0"/>
              </w:rPr>
              <w:t>姚</w:t>
            </w:r>
            <w:proofErr w:type="gramEnd"/>
            <w:r w:rsidR="00B83E46" w:rsidRPr="006759D9">
              <w:rPr>
                <w:rFonts w:ascii="宋体" w:hAnsi="宋体" w:cs="宋体" w:hint="eastAsia"/>
                <w:color w:val="000000"/>
                <w:kern w:val="0"/>
              </w:rPr>
              <w:t>昆仑）</w:t>
            </w:r>
          </w:p>
        </w:tc>
      </w:tr>
      <w:tr w:rsidR="00B83E46" w:rsidRPr="005C59C8" w:rsidTr="0060118B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B83E46" w:rsidRPr="001A3DB3" w:rsidRDefault="001F7D03" w:rsidP="006759D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10190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B83E46" w:rsidRPr="006759D9" w:rsidRDefault="006759D9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="00B83E46" w:rsidRPr="006759D9">
              <w:rPr>
                <w:rFonts w:ascii="宋体" w:hAnsi="宋体" w:cs="宋体" w:hint="eastAsia"/>
                <w:color w:val="000000"/>
                <w:kern w:val="0"/>
              </w:rPr>
              <w:t>弘扬大师风范，培育高尚师德（张慕葏）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B83E46" w:rsidRPr="001A3DB3" w:rsidRDefault="00BD34D3" w:rsidP="006759D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10147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B83E46" w:rsidRPr="006759D9" w:rsidRDefault="006759D9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="00B83E46" w:rsidRPr="006759D9">
              <w:rPr>
                <w:rFonts w:ascii="宋体" w:hAnsi="宋体" w:cs="宋体" w:hint="eastAsia"/>
                <w:color w:val="000000"/>
                <w:kern w:val="0"/>
              </w:rPr>
              <w:t>国家的梦与个人的梦紧密相连——青年教师的历史责任（冯宋彻）</w:t>
            </w:r>
          </w:p>
        </w:tc>
      </w:tr>
      <w:tr w:rsidR="00B83E46" w:rsidRPr="005C59C8" w:rsidTr="0060118B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B83E46" w:rsidRPr="001A3DB3" w:rsidRDefault="001F7D03" w:rsidP="006759D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10191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B83E46" w:rsidRPr="006759D9" w:rsidRDefault="006759D9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="00B83E46" w:rsidRPr="006759D9">
              <w:rPr>
                <w:rFonts w:ascii="宋体" w:hAnsi="宋体" w:cs="宋体" w:hint="eastAsia"/>
                <w:color w:val="000000"/>
                <w:kern w:val="0"/>
              </w:rPr>
              <w:t>治学与教学（杨建文）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B83E46" w:rsidRPr="001A3DB3" w:rsidRDefault="00632657" w:rsidP="006759D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10159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B83E46" w:rsidRPr="006759D9" w:rsidRDefault="006759D9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="00B83E46" w:rsidRPr="006759D9">
              <w:rPr>
                <w:rFonts w:ascii="宋体" w:hAnsi="宋体" w:cs="宋体" w:hint="eastAsia"/>
                <w:color w:val="000000"/>
                <w:kern w:val="0"/>
              </w:rPr>
              <w:t>周一</w:t>
            </w:r>
            <w:proofErr w:type="gramStart"/>
            <w:r w:rsidR="00B83E46" w:rsidRPr="006759D9">
              <w:rPr>
                <w:rFonts w:ascii="宋体" w:hAnsi="宋体" w:cs="宋体" w:hint="eastAsia"/>
                <w:color w:val="000000"/>
                <w:kern w:val="0"/>
              </w:rPr>
              <w:t>良学术</w:t>
            </w:r>
            <w:proofErr w:type="gramEnd"/>
            <w:r w:rsidR="00B83E46" w:rsidRPr="006759D9">
              <w:rPr>
                <w:rFonts w:ascii="宋体" w:hAnsi="宋体" w:cs="宋体" w:hint="eastAsia"/>
                <w:color w:val="000000"/>
                <w:kern w:val="0"/>
              </w:rPr>
              <w:t>生涯（赵和平）</w:t>
            </w:r>
          </w:p>
        </w:tc>
      </w:tr>
      <w:tr w:rsidR="00B83E46" w:rsidRPr="005C59C8" w:rsidTr="0060118B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B83E46" w:rsidRPr="001A3DB3" w:rsidRDefault="001F7D03" w:rsidP="006759D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10194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A41C61" w:rsidRDefault="006759D9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="00B83E46" w:rsidRPr="006759D9">
              <w:rPr>
                <w:rFonts w:ascii="宋体" w:hAnsi="宋体" w:cs="宋体" w:hint="eastAsia"/>
                <w:color w:val="000000"/>
                <w:kern w:val="0"/>
              </w:rPr>
              <w:t>钱学森先生留学报国的灿烂人生</w:t>
            </w:r>
          </w:p>
          <w:p w:rsidR="00B83E46" w:rsidRPr="006759D9" w:rsidRDefault="00B83E46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6759D9">
              <w:rPr>
                <w:rFonts w:ascii="宋体" w:hAnsi="宋体" w:cs="宋体" w:hint="eastAsia"/>
                <w:color w:val="000000"/>
                <w:kern w:val="0"/>
              </w:rPr>
              <w:t>——对我们教育的启示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B83E46" w:rsidRPr="001A3DB3" w:rsidRDefault="00B83E46" w:rsidP="006759D9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4261" w:type="dxa"/>
            <w:shd w:val="clear" w:color="000000" w:fill="FFFFFF"/>
            <w:vAlign w:val="center"/>
          </w:tcPr>
          <w:p w:rsidR="00B83E46" w:rsidRPr="006759D9" w:rsidRDefault="00B83E46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91020E" w:rsidRPr="005C59C8" w:rsidTr="00633E79">
        <w:trPr>
          <w:cantSplit/>
          <w:trHeight w:val="504"/>
          <w:jc w:val="center"/>
        </w:trPr>
        <w:tc>
          <w:tcPr>
            <w:tcW w:w="9392" w:type="dxa"/>
            <w:gridSpan w:val="4"/>
            <w:shd w:val="clear" w:color="000000" w:fill="FFFFFF"/>
            <w:vAlign w:val="center"/>
          </w:tcPr>
          <w:p w:rsidR="0091020E" w:rsidRPr="00A8140B" w:rsidRDefault="0091020E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教育政策与法规（4）</w:t>
            </w:r>
          </w:p>
        </w:tc>
      </w:tr>
      <w:tr w:rsidR="001E407B" w:rsidRPr="005C59C8" w:rsidTr="0060118B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1E407B" w:rsidRPr="005A04DF" w:rsidRDefault="001E407B" w:rsidP="00C34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10014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1E407B" w:rsidRPr="005A04DF" w:rsidRDefault="001E407B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</w:t>
            </w:r>
            <w:r w:rsidRPr="005A04DF">
              <w:rPr>
                <w:rFonts w:ascii="宋体" w:hAnsi="宋体" w:cs="宋体" w:hint="eastAsia"/>
                <w:color w:val="000000"/>
                <w:kern w:val="0"/>
              </w:rPr>
              <w:t>改革开放以来我国高等教育政策法规建设的回顾与反思（张乐天）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1E407B" w:rsidRPr="005A04DF" w:rsidRDefault="001E407B" w:rsidP="00C34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10016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1E407B" w:rsidRPr="005A04DF" w:rsidRDefault="001E407B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</w:t>
            </w:r>
            <w:r w:rsidRPr="005A04DF">
              <w:rPr>
                <w:rFonts w:ascii="宋体" w:hAnsi="宋体" w:cs="宋体" w:hint="eastAsia"/>
                <w:color w:val="000000"/>
                <w:kern w:val="0"/>
              </w:rPr>
              <w:t>高等教育法解读（</w:t>
            </w:r>
            <w:proofErr w:type="gramStart"/>
            <w:r w:rsidRPr="005A04DF">
              <w:rPr>
                <w:rFonts w:ascii="宋体" w:hAnsi="宋体" w:cs="宋体" w:hint="eastAsia"/>
                <w:color w:val="000000"/>
                <w:kern w:val="0"/>
              </w:rPr>
              <w:t>査</w:t>
            </w:r>
            <w:proofErr w:type="gramEnd"/>
            <w:r w:rsidRPr="005A04DF">
              <w:rPr>
                <w:rFonts w:ascii="宋体" w:hAnsi="宋体" w:cs="宋体" w:hint="eastAsia"/>
                <w:color w:val="000000"/>
                <w:kern w:val="0"/>
              </w:rPr>
              <w:t>海波）</w:t>
            </w:r>
          </w:p>
        </w:tc>
      </w:tr>
      <w:tr w:rsidR="001E407B" w:rsidRPr="005C59C8" w:rsidTr="0060118B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1E407B" w:rsidRPr="005A04DF" w:rsidRDefault="001E407B" w:rsidP="00C34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10015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1E407B" w:rsidRPr="005A04DF" w:rsidRDefault="001E407B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</w:t>
            </w:r>
            <w:r w:rsidRPr="005A04DF">
              <w:rPr>
                <w:rFonts w:ascii="宋体" w:hAnsi="宋体" w:cs="宋体" w:hint="eastAsia"/>
                <w:color w:val="000000"/>
                <w:kern w:val="0"/>
              </w:rPr>
              <w:t>依法治国与加强高等教育政策法规建设（黄忠敬）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1E407B" w:rsidRPr="005A04DF" w:rsidRDefault="005D0E27" w:rsidP="00C34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10017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1E407B" w:rsidRPr="00A8140B" w:rsidRDefault="001E407B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</w:t>
            </w:r>
            <w:r w:rsidRPr="005A04DF">
              <w:rPr>
                <w:rFonts w:ascii="宋体" w:hAnsi="宋体" w:cs="宋体" w:hint="eastAsia"/>
                <w:color w:val="000000"/>
                <w:kern w:val="0"/>
              </w:rPr>
              <w:t>全球化视野下国际高等教育政策建设（程晋宽）</w:t>
            </w:r>
          </w:p>
        </w:tc>
      </w:tr>
      <w:tr w:rsidR="0091020E" w:rsidRPr="005C59C8" w:rsidTr="00633E79">
        <w:trPr>
          <w:cantSplit/>
          <w:trHeight w:val="519"/>
          <w:jc w:val="center"/>
        </w:trPr>
        <w:tc>
          <w:tcPr>
            <w:tcW w:w="9392" w:type="dxa"/>
            <w:gridSpan w:val="4"/>
            <w:shd w:val="clear" w:color="000000" w:fill="FFFFFF"/>
            <w:vAlign w:val="center"/>
          </w:tcPr>
          <w:p w:rsidR="0091020E" w:rsidRPr="00A8140B" w:rsidRDefault="0091020E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高等教育发展趋势（17）</w:t>
            </w:r>
          </w:p>
        </w:tc>
      </w:tr>
      <w:tr w:rsidR="005D0E27" w:rsidRPr="005C59C8" w:rsidTr="0060118B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5D0E27" w:rsidRPr="00A8140B" w:rsidRDefault="005D0E27" w:rsidP="00C34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10018</w:t>
            </w:r>
          </w:p>
        </w:tc>
        <w:tc>
          <w:tcPr>
            <w:tcW w:w="3583" w:type="dxa"/>
            <w:shd w:val="clear" w:color="000000" w:fill="FFFFFF"/>
            <w:vAlign w:val="center"/>
            <w:hideMark/>
          </w:tcPr>
          <w:p w:rsidR="005D0E27" w:rsidRPr="00A8140B" w:rsidRDefault="005D0E27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</w:t>
            </w: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高等教育的历史发展(高益民)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5D0E27" w:rsidRPr="00A8140B" w:rsidRDefault="005D0E27" w:rsidP="00C34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10023</w:t>
            </w:r>
          </w:p>
        </w:tc>
        <w:tc>
          <w:tcPr>
            <w:tcW w:w="4261" w:type="dxa"/>
            <w:shd w:val="clear" w:color="000000" w:fill="FFFFFF"/>
            <w:vAlign w:val="center"/>
            <w:hideMark/>
          </w:tcPr>
          <w:p w:rsidR="005D0E27" w:rsidRPr="00A8140B" w:rsidRDefault="005D0E27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</w:t>
            </w: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高等教育的目的（林杰）</w:t>
            </w:r>
          </w:p>
        </w:tc>
      </w:tr>
      <w:tr w:rsidR="005D0E27" w:rsidRPr="005C59C8" w:rsidTr="0060118B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5D0E27" w:rsidRPr="00A8140B" w:rsidRDefault="005D0E27" w:rsidP="00C34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lastRenderedPageBreak/>
              <w:t>10019</w:t>
            </w:r>
          </w:p>
        </w:tc>
        <w:tc>
          <w:tcPr>
            <w:tcW w:w="3583" w:type="dxa"/>
            <w:shd w:val="clear" w:color="000000" w:fill="FFFFFF"/>
            <w:vAlign w:val="center"/>
            <w:hideMark/>
          </w:tcPr>
          <w:p w:rsidR="005D0E27" w:rsidRPr="00A8140B" w:rsidRDefault="005D0E27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</w:t>
            </w: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高等教育的结构（洪成文）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5D0E27" w:rsidRPr="00A8140B" w:rsidRDefault="005D0E27" w:rsidP="00C34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10024</w:t>
            </w:r>
          </w:p>
        </w:tc>
        <w:tc>
          <w:tcPr>
            <w:tcW w:w="4261" w:type="dxa"/>
            <w:shd w:val="clear" w:color="000000" w:fill="FFFFFF"/>
            <w:vAlign w:val="center"/>
            <w:hideMark/>
          </w:tcPr>
          <w:p w:rsidR="005D0E27" w:rsidRPr="00A8140B" w:rsidRDefault="005D0E27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</w:t>
            </w: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高等教育招生与就业（刘宝存）</w:t>
            </w:r>
          </w:p>
        </w:tc>
      </w:tr>
      <w:tr w:rsidR="005D0E27" w:rsidRPr="005C59C8" w:rsidTr="0060118B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5D0E27" w:rsidRPr="00A8140B" w:rsidRDefault="005D0E27" w:rsidP="00C34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10020</w:t>
            </w:r>
          </w:p>
        </w:tc>
        <w:tc>
          <w:tcPr>
            <w:tcW w:w="3583" w:type="dxa"/>
            <w:shd w:val="clear" w:color="000000" w:fill="FFFFFF"/>
            <w:vAlign w:val="center"/>
            <w:hideMark/>
          </w:tcPr>
          <w:p w:rsidR="005D0E27" w:rsidRPr="00A8140B" w:rsidRDefault="005D0E27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</w:t>
            </w: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高等教育教学（杨明全）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5D0E27" w:rsidRPr="00A8140B" w:rsidRDefault="005D0E27" w:rsidP="00C34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10025</w:t>
            </w:r>
          </w:p>
        </w:tc>
        <w:tc>
          <w:tcPr>
            <w:tcW w:w="4261" w:type="dxa"/>
            <w:shd w:val="clear" w:color="000000" w:fill="FFFFFF"/>
            <w:vAlign w:val="center"/>
            <w:hideMark/>
          </w:tcPr>
          <w:p w:rsidR="005D0E27" w:rsidRPr="00A8140B" w:rsidRDefault="005D0E27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</w:t>
            </w: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高等教育的科学研究（谷贤林）</w:t>
            </w:r>
          </w:p>
        </w:tc>
      </w:tr>
      <w:tr w:rsidR="005D0E27" w:rsidRPr="005C59C8" w:rsidTr="0060118B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5D0E27" w:rsidRPr="00A8140B" w:rsidRDefault="005D0E27" w:rsidP="00C34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10021</w:t>
            </w:r>
          </w:p>
        </w:tc>
        <w:tc>
          <w:tcPr>
            <w:tcW w:w="3583" w:type="dxa"/>
            <w:shd w:val="clear" w:color="000000" w:fill="FFFFFF"/>
            <w:vAlign w:val="center"/>
            <w:hideMark/>
          </w:tcPr>
          <w:p w:rsidR="005D0E27" w:rsidRPr="00A8140B" w:rsidRDefault="005D0E27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</w:t>
            </w: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高等教育的社会服务（黄宇）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5D0E27" w:rsidRPr="00A8140B" w:rsidRDefault="005D0E27" w:rsidP="00C34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10026</w:t>
            </w:r>
          </w:p>
        </w:tc>
        <w:tc>
          <w:tcPr>
            <w:tcW w:w="4261" w:type="dxa"/>
            <w:shd w:val="clear" w:color="000000" w:fill="FFFFFF"/>
            <w:vAlign w:val="center"/>
            <w:hideMark/>
          </w:tcPr>
          <w:p w:rsidR="005D0E27" w:rsidRPr="00A8140B" w:rsidRDefault="005D0E27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</w:t>
            </w: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高等教育管理（王璐）</w:t>
            </w:r>
          </w:p>
        </w:tc>
      </w:tr>
      <w:tr w:rsidR="005D0E27" w:rsidRPr="005C59C8" w:rsidTr="0060118B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5D0E27" w:rsidRPr="00A8140B" w:rsidRDefault="005D0E27" w:rsidP="00C34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10022</w:t>
            </w:r>
          </w:p>
        </w:tc>
        <w:tc>
          <w:tcPr>
            <w:tcW w:w="3583" w:type="dxa"/>
            <w:shd w:val="clear" w:color="000000" w:fill="FFFFFF"/>
            <w:vAlign w:val="center"/>
            <w:hideMark/>
          </w:tcPr>
          <w:p w:rsidR="005D0E27" w:rsidRPr="00A8140B" w:rsidRDefault="005D0E27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</w:t>
            </w: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高等教育教师与学生（林杰）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5D0E27" w:rsidRPr="00A8140B" w:rsidRDefault="005D0E27" w:rsidP="00C34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10027</w:t>
            </w:r>
          </w:p>
        </w:tc>
        <w:tc>
          <w:tcPr>
            <w:tcW w:w="4261" w:type="dxa"/>
            <w:shd w:val="clear" w:color="000000" w:fill="FFFFFF"/>
            <w:vAlign w:val="center"/>
            <w:hideMark/>
          </w:tcPr>
          <w:p w:rsidR="005D0E27" w:rsidRPr="00A8140B" w:rsidRDefault="005D0E27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</w:t>
            </w: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高等教育的发展趋势（谷贤林）</w:t>
            </w:r>
          </w:p>
        </w:tc>
      </w:tr>
      <w:tr w:rsidR="0060118B" w:rsidRPr="005C59C8" w:rsidTr="0060118B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60118B" w:rsidRPr="00A8140B" w:rsidRDefault="005238D4" w:rsidP="00FF4C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10115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60118B" w:rsidRPr="006759D9" w:rsidRDefault="0060118B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6759D9">
              <w:rPr>
                <w:rFonts w:ascii="宋体" w:hAnsi="宋体" w:cs="宋体" w:hint="eastAsia"/>
                <w:color w:val="000000"/>
                <w:kern w:val="0"/>
              </w:rPr>
              <w:t>深化教学改革，加强课程建设（陈仲利）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60118B" w:rsidRPr="00001E54" w:rsidRDefault="005238D4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10125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60118B" w:rsidRPr="006759D9" w:rsidRDefault="0060118B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6759D9">
              <w:rPr>
                <w:rFonts w:ascii="宋体" w:hAnsi="宋体" w:cs="宋体" w:hint="eastAsia"/>
                <w:color w:val="000000"/>
                <w:kern w:val="0"/>
              </w:rPr>
              <w:t>基于信息及其相互作用下的人才成长机制与高等教育改革（李德昌）</w:t>
            </w:r>
          </w:p>
        </w:tc>
      </w:tr>
      <w:tr w:rsidR="0060118B" w:rsidRPr="005C59C8" w:rsidTr="0060118B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60118B" w:rsidRPr="00001E54" w:rsidRDefault="00A5550B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10176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60118B" w:rsidRPr="006759D9" w:rsidRDefault="0060118B" w:rsidP="006759D9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6759D9">
              <w:rPr>
                <w:rFonts w:ascii="宋体" w:hAnsi="宋体" w:cs="宋体" w:hint="eastAsia"/>
                <w:color w:val="000000"/>
                <w:kern w:val="0"/>
              </w:rPr>
              <w:t>高等教育国际化（周满生）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60118B" w:rsidRPr="00001E54" w:rsidRDefault="00A5550B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10140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60118B" w:rsidRPr="006759D9" w:rsidRDefault="0060118B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6759D9">
              <w:rPr>
                <w:rFonts w:ascii="宋体" w:hAnsi="宋体" w:cs="宋体" w:hint="eastAsia"/>
                <w:color w:val="000000"/>
                <w:kern w:val="0"/>
              </w:rPr>
              <w:t>哈佛大学教授的工作及其借鉴意义（王建民）</w:t>
            </w:r>
          </w:p>
        </w:tc>
      </w:tr>
      <w:tr w:rsidR="0060118B" w:rsidRPr="005C59C8" w:rsidTr="0060118B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60118B" w:rsidRPr="00001E54" w:rsidRDefault="00A5550B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10182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60118B" w:rsidRPr="006759D9" w:rsidRDefault="0060118B" w:rsidP="006759D9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6759D9">
              <w:rPr>
                <w:rFonts w:ascii="宋体" w:hAnsi="宋体" w:cs="宋体" w:hint="eastAsia"/>
                <w:color w:val="000000"/>
                <w:kern w:val="0"/>
              </w:rPr>
              <w:t>让理想照</w:t>
            </w:r>
            <w:proofErr w:type="gramStart"/>
            <w:r w:rsidRPr="006759D9">
              <w:rPr>
                <w:rFonts w:ascii="宋体" w:hAnsi="宋体" w:cs="宋体" w:hint="eastAsia"/>
                <w:color w:val="000000"/>
                <w:kern w:val="0"/>
              </w:rPr>
              <w:t>进现实</w:t>
            </w:r>
            <w:proofErr w:type="gramEnd"/>
            <w:r w:rsidRPr="006759D9">
              <w:rPr>
                <w:rFonts w:ascii="宋体" w:hAnsi="宋体" w:cs="宋体" w:hint="eastAsia"/>
                <w:color w:val="000000"/>
                <w:kern w:val="0"/>
              </w:rPr>
              <w:t>——关于教育终极目的思考（郭益东）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60118B" w:rsidRPr="00001E54" w:rsidRDefault="00A5550B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10141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60118B" w:rsidRPr="006759D9" w:rsidRDefault="0060118B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6759D9">
              <w:rPr>
                <w:rFonts w:ascii="宋体" w:hAnsi="宋体" w:cs="宋体" w:hint="eastAsia"/>
                <w:color w:val="000000"/>
                <w:kern w:val="0"/>
              </w:rPr>
              <w:t>美国一流大学建设与高等教育改革——分析与借鉴（周满生）</w:t>
            </w:r>
          </w:p>
        </w:tc>
      </w:tr>
      <w:tr w:rsidR="0060118B" w:rsidRPr="005C59C8" w:rsidTr="0060118B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60118B" w:rsidRPr="00001E54" w:rsidRDefault="00A5550B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10184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60118B" w:rsidRPr="006759D9" w:rsidRDefault="0060118B" w:rsidP="006759D9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6759D9">
              <w:rPr>
                <w:rFonts w:ascii="宋体" w:hAnsi="宋体" w:cs="宋体" w:hint="eastAsia"/>
                <w:color w:val="000000"/>
                <w:kern w:val="0"/>
              </w:rPr>
              <w:t>英国教育督导理论（王璐）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60118B" w:rsidRPr="00001E54" w:rsidRDefault="0060118B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261" w:type="dxa"/>
            <w:shd w:val="clear" w:color="000000" w:fill="FFFFFF"/>
            <w:vAlign w:val="center"/>
          </w:tcPr>
          <w:p w:rsidR="0060118B" w:rsidRPr="00001E54" w:rsidRDefault="0060118B" w:rsidP="006759D9">
            <w:pPr>
              <w:widowControl/>
              <w:rPr>
                <w:rFonts w:ascii="宋体" w:hAnsi="宋体" w:cs="宋体"/>
                <w:color w:val="000000"/>
                <w:kern w:val="0"/>
                <w:u w:val="wavyHeavy"/>
              </w:rPr>
            </w:pPr>
          </w:p>
        </w:tc>
      </w:tr>
      <w:tr w:rsidR="0060118B" w:rsidRPr="005C59C8" w:rsidTr="00633E79">
        <w:trPr>
          <w:cantSplit/>
          <w:trHeight w:val="536"/>
          <w:jc w:val="center"/>
        </w:trPr>
        <w:tc>
          <w:tcPr>
            <w:tcW w:w="9392" w:type="dxa"/>
            <w:gridSpan w:val="4"/>
            <w:shd w:val="clear" w:color="000000" w:fill="FFFFFF"/>
            <w:vAlign w:val="center"/>
          </w:tcPr>
          <w:p w:rsidR="0060118B" w:rsidRPr="00DA538C" w:rsidRDefault="0060118B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u w:val="single"/>
              </w:rPr>
            </w:pPr>
            <w:r w:rsidRPr="00DA538C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学生辅导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(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1</w:t>
            </w:r>
            <w:r w:rsidR="00F40467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5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)</w:t>
            </w:r>
          </w:p>
        </w:tc>
      </w:tr>
      <w:tr w:rsidR="00C34B0B" w:rsidRPr="005C59C8" w:rsidTr="00C34B0B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C34B0B" w:rsidRPr="00A8140B" w:rsidRDefault="00C34B0B" w:rsidP="00C34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10029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C34B0B" w:rsidRPr="00A8140B" w:rsidRDefault="00C34B0B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</w:t>
            </w: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大学生认知与思维发展（彭华茂）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C34B0B" w:rsidRPr="00A8140B" w:rsidRDefault="00C34B0B" w:rsidP="00C34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10034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C34B0B" w:rsidRPr="00A8140B" w:rsidRDefault="00C34B0B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</w:t>
            </w: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大学生人格与情绪发展（彭华茂）</w:t>
            </w:r>
          </w:p>
        </w:tc>
      </w:tr>
      <w:tr w:rsidR="00C34B0B" w:rsidRPr="005C59C8" w:rsidTr="00C34B0B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C34B0B" w:rsidRPr="00A8140B" w:rsidRDefault="00C34B0B" w:rsidP="00C34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10030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C34B0B" w:rsidRPr="00A8140B" w:rsidRDefault="00C34B0B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</w:t>
            </w:r>
            <w:r w:rsidRPr="00A8140B">
              <w:rPr>
                <w:rFonts w:ascii="宋体" w:hAnsi="宋体" w:cs="宋体" w:hint="eastAsia"/>
                <w:color w:val="000000"/>
                <w:kern w:val="0"/>
              </w:rPr>
              <w:t>现代学习理论及其教学启示（方平）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C34B0B" w:rsidRPr="00A8140B" w:rsidRDefault="00C34B0B" w:rsidP="00C34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10035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C34B0B" w:rsidRPr="00A8140B" w:rsidRDefault="00C34B0B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</w:t>
            </w: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大学生学习动机及其激发（方平）</w:t>
            </w:r>
          </w:p>
        </w:tc>
      </w:tr>
      <w:tr w:rsidR="00C34B0B" w:rsidRPr="005C59C8" w:rsidTr="00C34B0B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C34B0B" w:rsidRPr="00A8140B" w:rsidRDefault="00C34B0B" w:rsidP="00C34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10031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C34B0B" w:rsidRPr="00A8140B" w:rsidRDefault="00C34B0B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</w:t>
            </w: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大学生知识的掌握与建构（</w:t>
            </w:r>
            <w:proofErr w:type="gramStart"/>
            <w:r w:rsidRPr="00A8140B">
              <w:rPr>
                <w:rFonts w:ascii="宋体" w:hAnsi="宋体" w:cs="宋体" w:hint="eastAsia"/>
                <w:color w:val="000000"/>
                <w:kern w:val="0"/>
              </w:rPr>
              <w:t>姚</w:t>
            </w:r>
            <w:proofErr w:type="gramEnd"/>
            <w:r w:rsidRPr="00A8140B">
              <w:rPr>
                <w:rFonts w:ascii="宋体" w:hAnsi="宋体" w:cs="宋体" w:hint="eastAsia"/>
                <w:color w:val="000000"/>
                <w:kern w:val="0"/>
              </w:rPr>
              <w:t>梅林）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C34B0B" w:rsidRPr="00A8140B" w:rsidRDefault="00C34B0B" w:rsidP="00C34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10036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C34B0B" w:rsidRPr="00A8140B" w:rsidRDefault="00C34B0B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</w:t>
            </w:r>
            <w:r w:rsidRPr="00A8140B">
              <w:rPr>
                <w:rFonts w:ascii="宋体" w:hAnsi="宋体" w:cs="宋体" w:hint="eastAsia"/>
                <w:color w:val="000000"/>
                <w:kern w:val="0"/>
              </w:rPr>
              <w:t>常用学习策略与有效教学（刘儒德）</w:t>
            </w:r>
          </w:p>
        </w:tc>
      </w:tr>
      <w:tr w:rsidR="00C34B0B" w:rsidRPr="005C59C8" w:rsidTr="00C34B0B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C34B0B" w:rsidRPr="00A8140B" w:rsidRDefault="00C34B0B" w:rsidP="00C34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10032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C34B0B" w:rsidRPr="00A8140B" w:rsidRDefault="00C34B0B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</w:t>
            </w: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大学生问题解决与创造性的培养（刘儒德）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C34B0B" w:rsidRPr="00A8140B" w:rsidRDefault="00C34B0B" w:rsidP="00C34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10037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C34B0B" w:rsidRPr="00A8140B" w:rsidRDefault="00C34B0B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</w:t>
            </w: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大学生态度与品德的形成（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彧</w:t>
            </w:r>
            <w:proofErr w:type="gramEnd"/>
            <w:r w:rsidRPr="00A8140B"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</w:tr>
      <w:tr w:rsidR="00C34B0B" w:rsidRPr="005C59C8" w:rsidTr="00C34B0B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C34B0B" w:rsidRPr="00A8140B" w:rsidRDefault="00C34B0B" w:rsidP="00C34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10033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C34B0B" w:rsidRPr="00A8140B" w:rsidRDefault="00C34B0B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</w:t>
            </w: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大学生的群体心理与人际交往（伍新春）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C34B0B" w:rsidRPr="00A8140B" w:rsidRDefault="00C34B0B" w:rsidP="00C34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10038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C34B0B" w:rsidRPr="00A8140B" w:rsidRDefault="00C34B0B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</w:t>
            </w: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大学师生心理健康的维护（伍新春）</w:t>
            </w:r>
          </w:p>
        </w:tc>
      </w:tr>
      <w:tr w:rsidR="0060118B" w:rsidRPr="005C59C8" w:rsidTr="00C34B0B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60118B" w:rsidRPr="0060118B" w:rsidRDefault="00C34B0B" w:rsidP="00C34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10127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60118B" w:rsidRPr="006759D9" w:rsidRDefault="0060118B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6759D9">
              <w:rPr>
                <w:rFonts w:ascii="宋体" w:hAnsi="宋体" w:cs="宋体" w:hint="eastAsia"/>
                <w:color w:val="000000"/>
                <w:kern w:val="0"/>
              </w:rPr>
              <w:t>当代大学生心理特点及教育策略（赵丽琴）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60118B" w:rsidRPr="0060118B" w:rsidRDefault="00C34B0B" w:rsidP="00C34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10148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60118B" w:rsidRPr="006759D9" w:rsidRDefault="0060118B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6759D9">
              <w:rPr>
                <w:rFonts w:ascii="宋体" w:hAnsi="宋体" w:cs="宋体" w:hint="eastAsia"/>
                <w:color w:val="000000"/>
                <w:kern w:val="0"/>
              </w:rPr>
              <w:t>如何支撑学生有效建立适合自己的大学学习模式（李丹青）</w:t>
            </w:r>
          </w:p>
        </w:tc>
      </w:tr>
      <w:tr w:rsidR="00F40467" w:rsidRPr="005C59C8" w:rsidTr="00C34B0B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F40467" w:rsidRPr="0060118B" w:rsidRDefault="00F40467" w:rsidP="00EE07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10211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F40467" w:rsidRPr="006759D9" w:rsidRDefault="00F40467" w:rsidP="00EE07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6759D9">
              <w:rPr>
                <w:rFonts w:ascii="宋体" w:hAnsi="宋体" w:cs="宋体" w:hint="eastAsia"/>
                <w:color w:val="000000"/>
                <w:kern w:val="0"/>
              </w:rPr>
              <w:t>大学生心理咨询与心理疏导（岳云强）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F40467" w:rsidRPr="0060118B" w:rsidRDefault="00F40467" w:rsidP="00EE07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10039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F40467" w:rsidRPr="006759D9" w:rsidRDefault="00F40467" w:rsidP="00EE07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#*</w:t>
            </w:r>
            <w:r w:rsidRPr="006759D9">
              <w:rPr>
                <w:rFonts w:ascii="宋体" w:hAnsi="宋体" w:cs="宋体" w:hint="eastAsia"/>
                <w:color w:val="000000"/>
                <w:kern w:val="0"/>
              </w:rPr>
              <w:t>教育心理学(上)（刘儒德）</w:t>
            </w:r>
          </w:p>
        </w:tc>
      </w:tr>
      <w:tr w:rsidR="00F40467" w:rsidRPr="005C59C8" w:rsidTr="00C34B0B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F40467" w:rsidRPr="0060118B" w:rsidRDefault="00F40467" w:rsidP="00EE07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10040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F40467" w:rsidRPr="006759D9" w:rsidRDefault="00F40467" w:rsidP="00EE07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#*教育</w:t>
            </w:r>
            <w:r w:rsidRPr="006759D9">
              <w:rPr>
                <w:rFonts w:ascii="宋体" w:hAnsi="宋体" w:cs="宋体" w:hint="eastAsia"/>
                <w:color w:val="000000"/>
                <w:kern w:val="0"/>
              </w:rPr>
              <w:t>心理学（下）（刘儒德）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F40467" w:rsidRPr="0060118B" w:rsidRDefault="00F40467" w:rsidP="00C34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261" w:type="dxa"/>
            <w:shd w:val="clear" w:color="000000" w:fill="FFFFFF"/>
            <w:vAlign w:val="center"/>
          </w:tcPr>
          <w:p w:rsidR="00F40467" w:rsidRPr="006759D9" w:rsidRDefault="00F40467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60118B" w:rsidRPr="005C59C8" w:rsidTr="00633E79">
        <w:trPr>
          <w:cantSplit/>
          <w:trHeight w:val="523"/>
          <w:jc w:val="center"/>
        </w:trPr>
        <w:tc>
          <w:tcPr>
            <w:tcW w:w="9392" w:type="dxa"/>
            <w:gridSpan w:val="4"/>
            <w:shd w:val="clear" w:color="000000" w:fill="FFFFFF"/>
            <w:vAlign w:val="center"/>
          </w:tcPr>
          <w:p w:rsidR="0060118B" w:rsidRPr="006B5314" w:rsidRDefault="0060118B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u w:val="wavyHeavy"/>
              </w:rPr>
            </w:pPr>
            <w:r w:rsidRPr="0076022A">
              <w:rPr>
                <w:rFonts w:ascii="宋体" w:hAnsi="宋体" w:cs="宋体" w:hint="eastAsia"/>
                <w:b/>
                <w:kern w:val="0"/>
              </w:rPr>
              <w:t>创新创业教育</w:t>
            </w:r>
            <w:r>
              <w:rPr>
                <w:rFonts w:ascii="宋体" w:hAnsi="宋体" w:cs="宋体" w:hint="eastAsia"/>
                <w:b/>
                <w:kern w:val="0"/>
              </w:rPr>
              <w:t>(</w:t>
            </w:r>
            <w:r w:rsidR="00BB3472">
              <w:rPr>
                <w:rFonts w:ascii="宋体" w:hAnsi="宋体" w:cs="宋体" w:hint="eastAsia"/>
                <w:b/>
                <w:kern w:val="0"/>
              </w:rPr>
              <w:t>5</w:t>
            </w:r>
            <w:r>
              <w:rPr>
                <w:rFonts w:ascii="宋体" w:hAnsi="宋体" w:cs="宋体" w:hint="eastAsia"/>
                <w:b/>
                <w:kern w:val="0"/>
              </w:rPr>
              <w:t>)</w:t>
            </w:r>
          </w:p>
        </w:tc>
      </w:tr>
      <w:tr w:rsidR="0060118B" w:rsidRPr="005C59C8" w:rsidTr="007A6F5E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60118B" w:rsidRPr="00956E83" w:rsidRDefault="007A6F5E" w:rsidP="007A6F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10078</w:t>
            </w:r>
          </w:p>
        </w:tc>
        <w:tc>
          <w:tcPr>
            <w:tcW w:w="3583" w:type="dxa"/>
            <w:shd w:val="clear" w:color="000000" w:fill="FFFFFF"/>
            <w:vAlign w:val="bottom"/>
          </w:tcPr>
          <w:p w:rsidR="0060118B" w:rsidRPr="006759D9" w:rsidRDefault="0060118B" w:rsidP="006759D9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6759D9">
              <w:rPr>
                <w:rFonts w:ascii="宋体" w:hAnsi="宋体" w:cs="宋体" w:hint="eastAsia"/>
                <w:color w:val="000000"/>
                <w:kern w:val="0"/>
              </w:rPr>
              <w:t>发挥科技创新引领作用 推动大众创业万众创新（王渝生）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60118B" w:rsidRPr="00956E83" w:rsidRDefault="007A6F5E" w:rsidP="007A6F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10080</w:t>
            </w:r>
          </w:p>
        </w:tc>
        <w:tc>
          <w:tcPr>
            <w:tcW w:w="4261" w:type="dxa"/>
            <w:shd w:val="clear" w:color="000000" w:fill="FFFFFF"/>
            <w:vAlign w:val="bottom"/>
          </w:tcPr>
          <w:p w:rsidR="0060118B" w:rsidRPr="006759D9" w:rsidRDefault="0060118B" w:rsidP="006759D9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6759D9">
              <w:rPr>
                <w:rFonts w:ascii="宋体" w:hAnsi="宋体" w:cs="宋体" w:hint="eastAsia"/>
                <w:color w:val="000000"/>
                <w:kern w:val="0"/>
              </w:rPr>
              <w:t>加快推动大众创业万众创新（王道勇）</w:t>
            </w:r>
          </w:p>
        </w:tc>
      </w:tr>
      <w:tr w:rsidR="0060118B" w:rsidRPr="005C59C8" w:rsidTr="007A6F5E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60118B" w:rsidRPr="00956E83" w:rsidRDefault="007A6F5E" w:rsidP="007A6F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10079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60118B" w:rsidRPr="006759D9" w:rsidRDefault="0060118B" w:rsidP="004F7959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6759D9">
              <w:rPr>
                <w:rFonts w:ascii="宋体" w:hAnsi="宋体" w:cs="宋体" w:hint="eastAsia"/>
                <w:color w:val="000000"/>
                <w:kern w:val="0"/>
              </w:rPr>
              <w:t>深入实施创新驱动发展战略（许倞）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60118B" w:rsidRPr="00956E83" w:rsidRDefault="007C4047" w:rsidP="007A6F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10178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60118B" w:rsidRPr="006759D9" w:rsidRDefault="0060118B" w:rsidP="006759D9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6759D9">
              <w:rPr>
                <w:rFonts w:ascii="宋体" w:hAnsi="宋体" w:cs="宋体" w:hint="eastAsia"/>
                <w:color w:val="000000"/>
                <w:kern w:val="0"/>
              </w:rPr>
              <w:t>大学生创新能力培养（冯林）</w:t>
            </w:r>
          </w:p>
        </w:tc>
      </w:tr>
      <w:tr w:rsidR="0060118B" w:rsidRPr="005C59C8" w:rsidTr="001F7D0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60118B" w:rsidRDefault="001F7D03" w:rsidP="001F7D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10213</w:t>
            </w:r>
          </w:p>
        </w:tc>
        <w:tc>
          <w:tcPr>
            <w:tcW w:w="3583" w:type="dxa"/>
            <w:shd w:val="clear" w:color="000000" w:fill="FFFFFF"/>
            <w:vAlign w:val="bottom"/>
          </w:tcPr>
          <w:p w:rsidR="0060118B" w:rsidRPr="006759D9" w:rsidRDefault="0060118B" w:rsidP="006759D9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6759D9">
              <w:rPr>
                <w:rFonts w:ascii="宋体" w:hAnsi="宋体" w:cs="宋体" w:hint="eastAsia"/>
                <w:color w:val="000000"/>
                <w:kern w:val="0"/>
              </w:rPr>
              <w:t>创业教育与专业教育深度融合的改革与实践</w:t>
            </w:r>
          </w:p>
        </w:tc>
        <w:tc>
          <w:tcPr>
            <w:tcW w:w="774" w:type="dxa"/>
            <w:shd w:val="clear" w:color="000000" w:fill="FFFFFF"/>
            <w:vAlign w:val="bottom"/>
          </w:tcPr>
          <w:p w:rsidR="0060118B" w:rsidRPr="00956E83" w:rsidRDefault="0060118B" w:rsidP="00956E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261" w:type="dxa"/>
            <w:shd w:val="clear" w:color="000000" w:fill="FFFFFF"/>
            <w:vAlign w:val="center"/>
          </w:tcPr>
          <w:p w:rsidR="0060118B" w:rsidRPr="006759D9" w:rsidRDefault="0060118B" w:rsidP="006759D9">
            <w:pPr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60118B" w:rsidRPr="005C59C8" w:rsidTr="00633E79">
        <w:trPr>
          <w:cantSplit/>
          <w:trHeight w:val="566"/>
          <w:jc w:val="center"/>
        </w:trPr>
        <w:tc>
          <w:tcPr>
            <w:tcW w:w="9392" w:type="dxa"/>
            <w:gridSpan w:val="4"/>
            <w:shd w:val="clear" w:color="000000" w:fill="FFFFFF"/>
            <w:vAlign w:val="center"/>
          </w:tcPr>
          <w:p w:rsidR="0060118B" w:rsidRPr="00C94837" w:rsidRDefault="0060118B" w:rsidP="006759D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u w:val="wavyHeavy"/>
              </w:rPr>
            </w:pPr>
            <w:r w:rsidRPr="0076022A">
              <w:rPr>
                <w:rFonts w:ascii="宋体" w:hAnsi="宋体" w:cs="宋体" w:hint="eastAsia"/>
                <w:b/>
                <w:bCs/>
                <w:kern w:val="0"/>
              </w:rPr>
              <w:lastRenderedPageBreak/>
              <w:t>教师信息技术能力提升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（</w:t>
            </w:r>
            <w:r w:rsidR="00BC06B4">
              <w:rPr>
                <w:rFonts w:ascii="宋体" w:hAnsi="宋体" w:cs="宋体" w:hint="eastAsia"/>
                <w:b/>
                <w:bCs/>
                <w:kern w:val="0"/>
              </w:rPr>
              <w:t>4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）</w:t>
            </w:r>
          </w:p>
        </w:tc>
      </w:tr>
      <w:tr w:rsidR="0060118B" w:rsidRPr="005C59C8" w:rsidTr="001D2159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60118B" w:rsidRPr="00956E83" w:rsidRDefault="001D2159" w:rsidP="001D2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10139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60118B" w:rsidRPr="006759D9" w:rsidRDefault="0060118B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6759D9">
              <w:rPr>
                <w:rFonts w:ascii="宋体" w:hAnsi="宋体" w:cs="宋体" w:hint="eastAsia"/>
                <w:color w:val="000000"/>
                <w:kern w:val="0"/>
              </w:rPr>
              <w:t>课件及其制作技巧（裴纯礼）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60118B" w:rsidRPr="00956E83" w:rsidRDefault="00632657" w:rsidP="001D2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10171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60118B" w:rsidRPr="006759D9" w:rsidRDefault="0060118B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6759D9">
              <w:rPr>
                <w:rFonts w:ascii="宋体" w:hAnsi="宋体" w:cs="宋体" w:hint="eastAsia"/>
                <w:color w:val="000000"/>
                <w:kern w:val="0"/>
              </w:rPr>
              <w:t>技术如何革新教育（余胜泉）</w:t>
            </w:r>
          </w:p>
        </w:tc>
      </w:tr>
      <w:tr w:rsidR="00BC06B4" w:rsidRPr="005C59C8" w:rsidTr="001D2159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BC06B4" w:rsidRPr="00956E83" w:rsidRDefault="00BC06B4" w:rsidP="00EE07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10203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BC06B4" w:rsidRPr="006759D9" w:rsidRDefault="00BC06B4" w:rsidP="00EE07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6759D9">
              <w:rPr>
                <w:rFonts w:ascii="宋体" w:hAnsi="宋体" w:cs="宋体" w:hint="eastAsia"/>
                <w:color w:val="000000"/>
                <w:kern w:val="0"/>
              </w:rPr>
              <w:t>以MOOC促进教学模式改革的实践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BC06B4" w:rsidRPr="00956E83" w:rsidRDefault="00BC06B4" w:rsidP="001D2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10203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BC06B4" w:rsidRPr="006759D9" w:rsidRDefault="00BC06B4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6759D9">
              <w:rPr>
                <w:rFonts w:ascii="宋体" w:hAnsi="宋体" w:cs="宋体" w:hint="eastAsia"/>
                <w:color w:val="000000"/>
                <w:kern w:val="0"/>
              </w:rPr>
              <w:t>以MOOC促进教学模式改革的实践</w:t>
            </w:r>
          </w:p>
        </w:tc>
      </w:tr>
      <w:tr w:rsidR="0060118B" w:rsidRPr="005C59C8" w:rsidTr="00633E79">
        <w:trPr>
          <w:cantSplit/>
          <w:trHeight w:val="637"/>
          <w:jc w:val="center"/>
        </w:trPr>
        <w:tc>
          <w:tcPr>
            <w:tcW w:w="9392" w:type="dxa"/>
            <w:gridSpan w:val="4"/>
            <w:shd w:val="clear" w:color="000000" w:fill="FFFFFF"/>
            <w:vAlign w:val="center"/>
          </w:tcPr>
          <w:p w:rsidR="0060118B" w:rsidRPr="00956E83" w:rsidRDefault="0060118B" w:rsidP="00956E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 w:rsidRPr="00956E83">
              <w:rPr>
                <w:rFonts w:ascii="宋体" w:hAnsi="宋体" w:cs="宋体" w:hint="eastAsia"/>
                <w:b/>
                <w:color w:val="000000"/>
                <w:kern w:val="0"/>
              </w:rPr>
              <w:t>课堂教学方法与教学能力提升（5）</w:t>
            </w:r>
          </w:p>
        </w:tc>
      </w:tr>
      <w:tr w:rsidR="0060118B" w:rsidRPr="005C59C8" w:rsidTr="00BD34D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60118B" w:rsidRPr="00956E83" w:rsidRDefault="00BD34D3" w:rsidP="00BD34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10142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60118B" w:rsidRPr="006759D9" w:rsidRDefault="0060118B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6759D9">
              <w:rPr>
                <w:rFonts w:ascii="宋体" w:hAnsi="宋体" w:cs="宋体" w:hint="eastAsia"/>
                <w:color w:val="000000"/>
                <w:kern w:val="0"/>
              </w:rPr>
              <w:t>大学课堂教学方法与艺术（李芒）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60118B" w:rsidRPr="00956E83" w:rsidRDefault="003863DA" w:rsidP="00BD34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10217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60118B" w:rsidRPr="006759D9" w:rsidRDefault="0060118B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6759D9">
              <w:rPr>
                <w:rFonts w:ascii="宋体" w:hAnsi="宋体" w:cs="宋体" w:hint="eastAsia"/>
                <w:color w:val="000000"/>
                <w:kern w:val="0"/>
              </w:rPr>
              <w:t>青年教师教学诊断案例分析（李芳）</w:t>
            </w:r>
          </w:p>
        </w:tc>
      </w:tr>
      <w:tr w:rsidR="0060118B" w:rsidRPr="005C59C8" w:rsidTr="00BD34D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60118B" w:rsidRPr="00956E83" w:rsidRDefault="00BD34D3" w:rsidP="00BD34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10145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60118B" w:rsidRPr="006759D9" w:rsidRDefault="0060118B" w:rsidP="006759D9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6759D9">
              <w:rPr>
                <w:rFonts w:ascii="宋体" w:hAnsi="宋体" w:cs="宋体" w:hint="eastAsia"/>
                <w:color w:val="000000"/>
                <w:kern w:val="0"/>
              </w:rPr>
              <w:t>教学法与教学策略（孙建荣）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60118B" w:rsidRPr="00956E83" w:rsidRDefault="00632657" w:rsidP="00BD34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10172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60118B" w:rsidRPr="006759D9" w:rsidRDefault="0060118B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6759D9">
              <w:rPr>
                <w:rFonts w:ascii="宋体" w:hAnsi="宋体" w:cs="宋体" w:hint="eastAsia"/>
                <w:color w:val="000000"/>
                <w:kern w:val="0"/>
              </w:rPr>
              <w:t>大学课堂教学的价值追求（孙亚玲）</w:t>
            </w:r>
          </w:p>
        </w:tc>
      </w:tr>
      <w:tr w:rsidR="0060118B" w:rsidRPr="005C59C8" w:rsidTr="00BD34D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60118B" w:rsidRPr="005038BE" w:rsidRDefault="0060118B" w:rsidP="00BD34D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B39D2">
              <w:rPr>
                <w:rFonts w:ascii="宋体" w:hAnsi="宋体" w:cs="宋体" w:hint="eastAsia"/>
                <w:color w:val="000000"/>
                <w:kern w:val="0"/>
              </w:rPr>
              <w:t>938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60118B" w:rsidRPr="006759D9" w:rsidRDefault="0060118B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#*</w:t>
            </w:r>
            <w:r w:rsidRPr="006759D9">
              <w:rPr>
                <w:rFonts w:ascii="宋体" w:hAnsi="宋体" w:cs="宋体" w:hint="eastAsia"/>
                <w:color w:val="000000"/>
                <w:kern w:val="0"/>
              </w:rPr>
              <w:t>高校教师教育教学技能（唐松林）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60118B" w:rsidRPr="00956E83" w:rsidRDefault="0060118B" w:rsidP="00BD34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261" w:type="dxa"/>
            <w:shd w:val="clear" w:color="000000" w:fill="FFFFFF"/>
            <w:vAlign w:val="center"/>
          </w:tcPr>
          <w:p w:rsidR="0060118B" w:rsidRPr="00C07A6D" w:rsidRDefault="0060118B" w:rsidP="006759D9">
            <w:pPr>
              <w:widowControl/>
              <w:jc w:val="left"/>
              <w:rPr>
                <w:rFonts w:ascii="宋体" w:hAnsi="宋体"/>
                <w:u w:val="wavyHeavy"/>
              </w:rPr>
            </w:pPr>
          </w:p>
        </w:tc>
      </w:tr>
      <w:tr w:rsidR="0060118B" w:rsidRPr="005C59C8" w:rsidTr="00633E79">
        <w:trPr>
          <w:cantSplit/>
          <w:trHeight w:val="662"/>
          <w:jc w:val="center"/>
        </w:trPr>
        <w:tc>
          <w:tcPr>
            <w:tcW w:w="9392" w:type="dxa"/>
            <w:gridSpan w:val="4"/>
            <w:shd w:val="clear" w:color="000000" w:fill="FFFFFF"/>
            <w:vAlign w:val="center"/>
          </w:tcPr>
          <w:p w:rsidR="0060118B" w:rsidRPr="002E7198" w:rsidRDefault="0060118B" w:rsidP="00956E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 w:rsidRPr="002E7198">
              <w:rPr>
                <w:rFonts w:ascii="宋体" w:hAnsi="宋体" w:cs="宋体" w:hint="eastAsia"/>
                <w:b/>
                <w:color w:val="000000"/>
                <w:kern w:val="0"/>
              </w:rPr>
              <w:t>教师科研能力提升（</w:t>
            </w:r>
            <w:r w:rsidR="00BC06B4">
              <w:rPr>
                <w:rFonts w:ascii="宋体" w:hAnsi="宋体" w:cs="宋体" w:hint="eastAsia"/>
                <w:b/>
                <w:color w:val="000000"/>
                <w:kern w:val="0"/>
              </w:rPr>
              <w:t>1</w:t>
            </w:r>
            <w:r w:rsidRPr="002E7198">
              <w:rPr>
                <w:rFonts w:ascii="宋体" w:hAnsi="宋体" w:cs="宋体" w:hint="eastAsia"/>
                <w:b/>
                <w:color w:val="000000"/>
                <w:kern w:val="0"/>
              </w:rPr>
              <w:t>）</w:t>
            </w:r>
          </w:p>
        </w:tc>
      </w:tr>
      <w:tr w:rsidR="0060118B" w:rsidRPr="005C59C8" w:rsidTr="0060118B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60118B" w:rsidRPr="00956E83" w:rsidRDefault="00632657" w:rsidP="0060118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10166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60118B" w:rsidRPr="0076022A" w:rsidRDefault="0060118B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6759D9">
              <w:rPr>
                <w:rFonts w:ascii="宋体" w:hAnsi="宋体" w:cs="宋体" w:hint="eastAsia"/>
                <w:color w:val="000000"/>
                <w:kern w:val="0"/>
              </w:rPr>
              <w:t>学术诚信与学术规范（岳云强）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60118B" w:rsidRPr="00956E83" w:rsidRDefault="0060118B" w:rsidP="00956E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261" w:type="dxa"/>
            <w:shd w:val="clear" w:color="000000" w:fill="FFFFFF"/>
            <w:vAlign w:val="center"/>
          </w:tcPr>
          <w:p w:rsidR="0060118B" w:rsidRPr="00122FAE" w:rsidRDefault="0060118B" w:rsidP="006759D9">
            <w:pPr>
              <w:spacing w:line="400" w:lineRule="exact"/>
              <w:rPr>
                <w:rFonts w:ascii="宋体" w:hAnsi="宋体"/>
                <w:u w:val="wavyHeavy"/>
              </w:rPr>
            </w:pPr>
          </w:p>
        </w:tc>
      </w:tr>
      <w:tr w:rsidR="0060118B" w:rsidRPr="005C59C8" w:rsidTr="00633E79">
        <w:trPr>
          <w:cantSplit/>
          <w:trHeight w:val="636"/>
          <w:jc w:val="center"/>
        </w:trPr>
        <w:tc>
          <w:tcPr>
            <w:tcW w:w="9392" w:type="dxa"/>
            <w:gridSpan w:val="4"/>
            <w:shd w:val="clear" w:color="000000" w:fill="FFFFFF"/>
            <w:vAlign w:val="center"/>
          </w:tcPr>
          <w:p w:rsidR="0060118B" w:rsidRPr="00956E83" w:rsidRDefault="0060118B" w:rsidP="00956E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 w:rsidRPr="00956E83">
              <w:rPr>
                <w:rFonts w:ascii="宋体" w:hAnsi="宋体" w:cs="宋体" w:hint="eastAsia"/>
                <w:b/>
                <w:color w:val="000000"/>
                <w:kern w:val="0"/>
              </w:rPr>
              <w:t>教师发展与综合素</w:t>
            </w:r>
            <w:r w:rsidR="00A467ED">
              <w:rPr>
                <w:rFonts w:ascii="宋体" w:hAnsi="宋体" w:cs="宋体" w:hint="eastAsia"/>
                <w:b/>
                <w:color w:val="000000"/>
                <w:kern w:val="0"/>
              </w:rPr>
              <w:t>养</w:t>
            </w:r>
            <w:r w:rsidRPr="00956E83">
              <w:rPr>
                <w:rFonts w:ascii="宋体" w:hAnsi="宋体" w:cs="宋体" w:hint="eastAsia"/>
                <w:b/>
                <w:color w:val="000000"/>
                <w:kern w:val="0"/>
              </w:rPr>
              <w:t>提升（2</w:t>
            </w:r>
            <w:r w:rsidR="00A467ED">
              <w:rPr>
                <w:rFonts w:ascii="宋体" w:hAnsi="宋体" w:cs="宋体" w:hint="eastAsia"/>
                <w:b/>
                <w:color w:val="000000"/>
                <w:kern w:val="0"/>
              </w:rPr>
              <w:t>3</w:t>
            </w:r>
            <w:r w:rsidRPr="00956E83">
              <w:rPr>
                <w:rFonts w:ascii="宋体" w:hAnsi="宋体" w:cs="宋体" w:hint="eastAsia"/>
                <w:b/>
                <w:color w:val="000000"/>
                <w:kern w:val="0"/>
              </w:rPr>
              <w:t>）</w:t>
            </w:r>
          </w:p>
        </w:tc>
      </w:tr>
      <w:tr w:rsidR="0060118B" w:rsidRPr="005C59C8" w:rsidTr="00AD17C8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60118B" w:rsidRPr="00956E83" w:rsidRDefault="00AD17C8" w:rsidP="00956E8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10067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60118B" w:rsidRPr="00122FAE" w:rsidRDefault="0060118B" w:rsidP="006759D9">
            <w:pPr>
              <w:spacing w:line="400" w:lineRule="exact"/>
              <w:rPr>
                <w:rFonts w:ascii="宋体"/>
                <w:u w:val="wavyHeavy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6759D9">
              <w:rPr>
                <w:rFonts w:ascii="宋体" w:hAnsi="宋体" w:cs="宋体" w:hint="eastAsia"/>
                <w:color w:val="000000"/>
                <w:kern w:val="0"/>
              </w:rPr>
              <w:t>公务礼仪（上）</w:t>
            </w:r>
            <w:r w:rsidR="00B80AF0">
              <w:rPr>
                <w:rFonts w:ascii="宋体" w:hAnsi="宋体" w:cs="宋体" w:hint="eastAsia"/>
                <w:color w:val="000000"/>
                <w:kern w:val="0"/>
              </w:rPr>
              <w:t>：</w:t>
            </w:r>
            <w:r w:rsidRPr="006759D9">
              <w:rPr>
                <w:rFonts w:ascii="宋体" w:hAnsi="宋体" w:cs="宋体" w:hint="eastAsia"/>
                <w:color w:val="000000"/>
                <w:kern w:val="0"/>
              </w:rPr>
              <w:t>基本概念、仪表礼仪、服饰礼仪（李兴国）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60118B" w:rsidRPr="00956E83" w:rsidRDefault="00AD17C8" w:rsidP="00AD17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10068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60118B" w:rsidRPr="005038BE" w:rsidRDefault="0060118B" w:rsidP="006759D9">
            <w:pPr>
              <w:widowControl/>
              <w:jc w:val="left"/>
              <w:rPr>
                <w:rFonts w:ascii="宋体" w:hAnsi="宋体" w:cs="宋体"/>
                <w:kern w:val="0"/>
                <w:u w:val="wavyHeavy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6759D9">
              <w:rPr>
                <w:rFonts w:ascii="宋体" w:hAnsi="宋体" w:cs="宋体" w:hint="eastAsia"/>
                <w:color w:val="000000"/>
                <w:kern w:val="0"/>
              </w:rPr>
              <w:t>公务礼仪（中）</w:t>
            </w:r>
            <w:r w:rsidR="00B80AF0">
              <w:rPr>
                <w:rFonts w:ascii="宋体" w:hAnsi="宋体" w:cs="宋体" w:hint="eastAsia"/>
                <w:color w:val="000000"/>
                <w:kern w:val="0"/>
              </w:rPr>
              <w:t>：</w:t>
            </w:r>
            <w:r w:rsidRPr="006759D9">
              <w:rPr>
                <w:rFonts w:ascii="宋体" w:hAnsi="宋体" w:cs="宋体" w:hint="eastAsia"/>
                <w:color w:val="000000"/>
                <w:kern w:val="0"/>
              </w:rPr>
              <w:t>语言、见面礼仪、乘车（李兴国）</w:t>
            </w:r>
          </w:p>
        </w:tc>
      </w:tr>
      <w:tr w:rsidR="0060118B" w:rsidRPr="005C59C8" w:rsidTr="00AD17C8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60118B" w:rsidRPr="00956E83" w:rsidRDefault="00AD17C8" w:rsidP="00AD17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10069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60118B" w:rsidRPr="003F13B7" w:rsidRDefault="0060118B" w:rsidP="006759D9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公务礼仪（下）</w:t>
            </w:r>
            <w:r w:rsidR="00B80AF0">
              <w:rPr>
                <w:rFonts w:ascii="宋体" w:hAnsi="宋体" w:cs="宋体" w:hint="eastAsia"/>
                <w:color w:val="000000"/>
                <w:kern w:val="0"/>
              </w:rPr>
              <w:t>：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接待迎送、餐饮、礼宾（李兴国）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60118B" w:rsidRPr="00956E83" w:rsidRDefault="007A6F5E" w:rsidP="00AD17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10083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60118B" w:rsidRPr="003F13B7" w:rsidRDefault="0060118B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教育质量如何提高（李军鹏）</w:t>
            </w:r>
          </w:p>
        </w:tc>
      </w:tr>
      <w:tr w:rsidR="00BC06B4" w:rsidRPr="005C59C8" w:rsidTr="00AD17C8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BC06B4" w:rsidRPr="00956E83" w:rsidRDefault="00BC06B4" w:rsidP="00AD17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10112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BC06B4" w:rsidRPr="003F13B7" w:rsidRDefault="00BC06B4" w:rsidP="006759D9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美学与大学生艺术素养教育（王德胜）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BC06B4" w:rsidRPr="00956E83" w:rsidRDefault="00BC06B4" w:rsidP="00EE071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10210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BC06B4" w:rsidRPr="003F13B7" w:rsidRDefault="00BC06B4" w:rsidP="00EE071F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科学与艺术交融的大学美育理念与实践（沈致隆）</w:t>
            </w:r>
          </w:p>
        </w:tc>
      </w:tr>
      <w:tr w:rsidR="00BC06B4" w:rsidRPr="005C59C8" w:rsidTr="00AD17C8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BC06B4" w:rsidRPr="00956E83" w:rsidRDefault="00BC06B4" w:rsidP="00AD17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10113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BC06B4" w:rsidRPr="003F13B7" w:rsidRDefault="00BC06B4" w:rsidP="006759D9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#大学生喜爱什么样的老师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（郑曙光）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BC06B4" w:rsidRPr="00956E83" w:rsidRDefault="00BC06B4" w:rsidP="00EE071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10124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BC06B4" w:rsidRPr="003F13B7" w:rsidRDefault="00BC06B4" w:rsidP="00EE071F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人格与国性——大学生素质教育的两大主题（彭林）</w:t>
            </w:r>
          </w:p>
        </w:tc>
      </w:tr>
      <w:tr w:rsidR="0060118B" w:rsidRPr="005C59C8" w:rsidTr="00AD17C8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60118B" w:rsidRPr="00956E83" w:rsidRDefault="00E3054B" w:rsidP="00AD17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10117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60118B" w:rsidRPr="003F13B7" w:rsidRDefault="0060118B" w:rsidP="006759D9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怎样成长为一名优秀的大学教师（马知恩）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60118B" w:rsidRPr="00956E83" w:rsidRDefault="00632657" w:rsidP="00AD17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10165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60118B" w:rsidRPr="003F13B7" w:rsidRDefault="0060118B" w:rsidP="006759D9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美在身边（肖红）</w:t>
            </w:r>
          </w:p>
        </w:tc>
      </w:tr>
      <w:tr w:rsidR="0060118B" w:rsidRPr="005C59C8" w:rsidTr="00AD17C8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60118B" w:rsidRPr="00956E83" w:rsidRDefault="00E3054B" w:rsidP="00AD17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10122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60118B" w:rsidRPr="003F13B7" w:rsidRDefault="0060118B" w:rsidP="006759D9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青年教师专业发展的路径与策略（张斌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贤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60118B" w:rsidRPr="00956E83" w:rsidRDefault="00632657" w:rsidP="00AD17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10167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60118B" w:rsidRPr="003F13B7" w:rsidRDefault="0060118B" w:rsidP="006759D9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高校教师专业发展的路径选择：国际化和本土化（洪成文）</w:t>
            </w:r>
          </w:p>
        </w:tc>
      </w:tr>
      <w:tr w:rsidR="00BC06B4" w:rsidRPr="005C59C8" w:rsidTr="00AD17C8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BC06B4" w:rsidRPr="00956E83" w:rsidRDefault="00BC06B4" w:rsidP="00AD17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10126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BC06B4" w:rsidRPr="003F13B7" w:rsidRDefault="00BC06B4" w:rsidP="006759D9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教师身心健康与压力管理（</w:t>
            </w:r>
            <w:proofErr w:type="gramStart"/>
            <w:r w:rsidRPr="003F13B7">
              <w:rPr>
                <w:rFonts w:ascii="宋体" w:hAnsi="宋体" w:cs="宋体" w:hint="eastAsia"/>
                <w:color w:val="000000"/>
                <w:kern w:val="0"/>
              </w:rPr>
              <w:t>刘破资</w:t>
            </w:r>
            <w:proofErr w:type="gramEnd"/>
            <w:r w:rsidRPr="003F13B7"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BC06B4" w:rsidRPr="00956E83" w:rsidRDefault="00BC06B4" w:rsidP="00EE071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10179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BC06B4" w:rsidRPr="003F13B7" w:rsidRDefault="00BC06B4" w:rsidP="00EE071F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proofErr w:type="gramStart"/>
            <w:r w:rsidRPr="003F13B7">
              <w:rPr>
                <w:rFonts w:ascii="宋体" w:hAnsi="宋体" w:cs="宋体" w:hint="eastAsia"/>
                <w:color w:val="000000"/>
                <w:kern w:val="0"/>
              </w:rPr>
              <w:t>砺</w:t>
            </w:r>
            <w:proofErr w:type="gramEnd"/>
            <w:r w:rsidRPr="003F13B7">
              <w:rPr>
                <w:rFonts w:ascii="宋体" w:hAnsi="宋体" w:cs="宋体" w:hint="eastAsia"/>
                <w:color w:val="000000"/>
                <w:kern w:val="0"/>
              </w:rPr>
              <w:t>炼身心，超越自我（李民）</w:t>
            </w:r>
          </w:p>
        </w:tc>
      </w:tr>
      <w:tr w:rsidR="0060118B" w:rsidRPr="005C59C8" w:rsidTr="00AD17C8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60118B" w:rsidRPr="00956E83" w:rsidRDefault="00B84BAD" w:rsidP="00AD17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10131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60118B" w:rsidRPr="003F13B7" w:rsidRDefault="0060118B" w:rsidP="006759D9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论德性伦理的实践智慧（廖申白）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60118B" w:rsidRPr="00956E83" w:rsidRDefault="004D464C" w:rsidP="00AD17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10181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60118B" w:rsidRPr="003F13B7" w:rsidRDefault="0060118B" w:rsidP="006759D9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儒家人生哲学与教师修养（张奇伟）</w:t>
            </w:r>
          </w:p>
        </w:tc>
      </w:tr>
      <w:tr w:rsidR="0060118B" w:rsidRPr="005C59C8" w:rsidTr="004D464C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60118B" w:rsidRPr="00956E83" w:rsidRDefault="00B84BAD" w:rsidP="00E92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10133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60118B" w:rsidRPr="003F13B7" w:rsidRDefault="0060118B" w:rsidP="004D464C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直面高校教师的时间管理（石咏琦）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60118B" w:rsidRPr="00956E83" w:rsidRDefault="004D464C" w:rsidP="00E92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10183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60118B" w:rsidRPr="003F13B7" w:rsidRDefault="0060118B" w:rsidP="006759D9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最后的王朝：回顾与反思（欧阳军喜）</w:t>
            </w:r>
          </w:p>
        </w:tc>
      </w:tr>
      <w:tr w:rsidR="00A467ED" w:rsidRPr="005C59C8" w:rsidTr="00E9255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A467ED" w:rsidRPr="00956E83" w:rsidRDefault="00A467ED" w:rsidP="00E92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10136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A467ED" w:rsidRPr="003F13B7" w:rsidRDefault="00A467ED" w:rsidP="006759D9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职业发展 你该从哪些方面助力（王建民）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A467ED" w:rsidRPr="00956E83" w:rsidRDefault="00A467ED" w:rsidP="00EE071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10196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A467ED" w:rsidRPr="003F13B7" w:rsidRDefault="00A467ED" w:rsidP="00EE071F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法律与生活</w:t>
            </w:r>
          </w:p>
        </w:tc>
      </w:tr>
      <w:tr w:rsidR="0060118B" w:rsidRPr="005C59C8" w:rsidTr="00E9255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60118B" w:rsidRPr="00956E83" w:rsidRDefault="00BD34D3" w:rsidP="00E92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10149</w:t>
            </w:r>
          </w:p>
        </w:tc>
        <w:tc>
          <w:tcPr>
            <w:tcW w:w="3583" w:type="dxa"/>
            <w:shd w:val="clear" w:color="000000" w:fill="FFFFFF"/>
            <w:vAlign w:val="bottom"/>
          </w:tcPr>
          <w:p w:rsidR="0060118B" w:rsidRPr="003F13B7" w:rsidRDefault="0060118B" w:rsidP="006759D9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国学与人生系列：《西游记》（韩田鹿）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60118B" w:rsidRPr="00956E83" w:rsidRDefault="001F7D03" w:rsidP="00E92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10193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60118B" w:rsidRPr="003F13B7" w:rsidRDefault="0060118B" w:rsidP="001F7D03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教师角色转型与岗位胜任</w:t>
            </w:r>
          </w:p>
        </w:tc>
      </w:tr>
      <w:tr w:rsidR="0060118B" w:rsidRPr="005C59C8" w:rsidTr="00E9255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60118B" w:rsidRPr="00956E83" w:rsidRDefault="00632657" w:rsidP="00E92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10152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60118B" w:rsidRPr="003F13B7" w:rsidRDefault="0060118B" w:rsidP="006759D9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科学</w:t>
            </w:r>
            <w:proofErr w:type="gramStart"/>
            <w:r w:rsidRPr="003F13B7">
              <w:rPr>
                <w:rFonts w:ascii="宋体" w:hAnsi="宋体" w:cs="宋体" w:hint="eastAsia"/>
                <w:color w:val="000000"/>
                <w:kern w:val="0"/>
              </w:rPr>
              <w:t>—艺术</w:t>
            </w:r>
            <w:proofErr w:type="gramEnd"/>
            <w:r w:rsidRPr="003F13B7">
              <w:rPr>
                <w:rFonts w:ascii="宋体" w:hAnsi="宋体" w:cs="宋体" w:hint="eastAsia"/>
                <w:color w:val="000000"/>
                <w:kern w:val="0"/>
              </w:rPr>
              <w:t>—人生（郑小筠）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60118B" w:rsidRPr="00956E83" w:rsidRDefault="0060118B" w:rsidP="00E9255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261" w:type="dxa"/>
            <w:shd w:val="clear" w:color="000000" w:fill="FFFFFF"/>
            <w:vAlign w:val="center"/>
          </w:tcPr>
          <w:p w:rsidR="0060118B" w:rsidRPr="003F13B7" w:rsidRDefault="0060118B" w:rsidP="006759D9">
            <w:pPr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60118B" w:rsidRPr="005C59C8" w:rsidTr="00633E79">
        <w:trPr>
          <w:cantSplit/>
          <w:trHeight w:val="533"/>
          <w:jc w:val="center"/>
        </w:trPr>
        <w:tc>
          <w:tcPr>
            <w:tcW w:w="9392" w:type="dxa"/>
            <w:gridSpan w:val="4"/>
            <w:shd w:val="clear" w:color="000000" w:fill="FFFFFF"/>
            <w:vAlign w:val="center"/>
          </w:tcPr>
          <w:p w:rsidR="0060118B" w:rsidRPr="00956E83" w:rsidRDefault="0060118B" w:rsidP="006759D9">
            <w:pPr>
              <w:jc w:val="center"/>
              <w:rPr>
                <w:rFonts w:ascii="宋体" w:hAnsi="宋体"/>
                <w:b/>
              </w:rPr>
            </w:pPr>
            <w:r w:rsidRPr="00956E83">
              <w:rPr>
                <w:rFonts w:ascii="宋体" w:hAnsi="宋体" w:hint="eastAsia"/>
                <w:b/>
              </w:rPr>
              <w:t>教师身心健康与心理调适（2）</w:t>
            </w:r>
          </w:p>
        </w:tc>
      </w:tr>
      <w:tr w:rsidR="0060118B" w:rsidRPr="005C59C8" w:rsidTr="0060118B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60118B" w:rsidRPr="0076022A" w:rsidRDefault="00E3054B" w:rsidP="00B70A5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10120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60118B" w:rsidRPr="00CC6779" w:rsidRDefault="0060118B" w:rsidP="006759D9">
            <w:pPr>
              <w:rPr>
                <w:rFonts w:ascii="宋体" w:hAnsi="宋体"/>
                <w:u w:val="wavyHeavy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青年教师的职业病与常见病的预防及保健（李洪茲）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60118B" w:rsidRPr="0076022A" w:rsidRDefault="00632657" w:rsidP="00956E8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10164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60118B" w:rsidRPr="0076022A" w:rsidRDefault="0060118B" w:rsidP="006759D9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幸福与压力管理（蔺桂瑞）</w:t>
            </w:r>
          </w:p>
        </w:tc>
      </w:tr>
      <w:tr w:rsidR="0060118B" w:rsidRPr="005C59C8" w:rsidTr="00633E79">
        <w:trPr>
          <w:cantSplit/>
          <w:trHeight w:val="606"/>
          <w:jc w:val="center"/>
        </w:trPr>
        <w:tc>
          <w:tcPr>
            <w:tcW w:w="9392" w:type="dxa"/>
            <w:gridSpan w:val="4"/>
            <w:shd w:val="clear" w:color="000000" w:fill="FFFFFF"/>
            <w:vAlign w:val="center"/>
          </w:tcPr>
          <w:p w:rsidR="0060118B" w:rsidRPr="00956E83" w:rsidRDefault="0060118B" w:rsidP="006759D9">
            <w:pPr>
              <w:jc w:val="center"/>
              <w:rPr>
                <w:rFonts w:ascii="宋体" w:hAnsi="宋体"/>
                <w:b/>
              </w:rPr>
            </w:pPr>
            <w:r w:rsidRPr="00956E83">
              <w:rPr>
                <w:rFonts w:ascii="宋体" w:hAnsi="宋体" w:hint="eastAsia"/>
                <w:b/>
              </w:rPr>
              <w:t>党性修养（13）</w:t>
            </w:r>
          </w:p>
        </w:tc>
      </w:tr>
      <w:tr w:rsidR="0060118B" w:rsidRPr="005C59C8" w:rsidTr="00B45B96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60118B" w:rsidRPr="00956E83" w:rsidRDefault="002E7198" w:rsidP="00B45B9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10041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60118B" w:rsidRPr="003F13B7" w:rsidRDefault="0060118B" w:rsidP="006759D9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从空想社会主义到科学社会主义的创立（孙劲松）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60118B" w:rsidRPr="00956E83" w:rsidRDefault="002E7198" w:rsidP="00B45B9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10042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60118B" w:rsidRPr="003F13B7" w:rsidRDefault="0060118B" w:rsidP="006759D9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社会主义在中国实践和发展的新篇章（陈述）</w:t>
            </w:r>
          </w:p>
        </w:tc>
      </w:tr>
      <w:tr w:rsidR="0060118B" w:rsidRPr="005C59C8" w:rsidTr="00B45B96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60118B" w:rsidRPr="00956E83" w:rsidRDefault="002E7198" w:rsidP="00B45B9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10049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60118B" w:rsidRPr="003F13B7" w:rsidRDefault="0060118B" w:rsidP="00016B2A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#《社会主义民主政治建设》概要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（张峰）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60118B" w:rsidRPr="00956E83" w:rsidRDefault="00E95D04" w:rsidP="00B45B9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10050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60118B" w:rsidRPr="003F13B7" w:rsidRDefault="0060118B" w:rsidP="006759D9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#坚持和发展中国特色社会主义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（李捷）</w:t>
            </w:r>
          </w:p>
        </w:tc>
      </w:tr>
      <w:tr w:rsidR="0060118B" w:rsidRPr="005C59C8" w:rsidTr="00B45B96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60118B" w:rsidRPr="00956E83" w:rsidRDefault="00E95D04" w:rsidP="00B45B9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10070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60118B" w:rsidRPr="003F13B7" w:rsidRDefault="0060118B" w:rsidP="00016B2A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#“三严三实”与共产党员的修养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（祝彦）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60118B" w:rsidRPr="00956E83" w:rsidRDefault="00E95D04" w:rsidP="00B45B9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10051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60118B" w:rsidRPr="003F13B7" w:rsidRDefault="0060118B" w:rsidP="006759D9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社会主义文化强国建设（孙若风）</w:t>
            </w:r>
          </w:p>
        </w:tc>
      </w:tr>
      <w:tr w:rsidR="0060118B" w:rsidRPr="005C59C8" w:rsidTr="00B45B96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60118B" w:rsidRPr="00956E83" w:rsidRDefault="00E95D04" w:rsidP="00B45B9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10071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60118B" w:rsidRPr="003F13B7" w:rsidRDefault="0060118B" w:rsidP="006759D9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学习党章党规 学习系列讲话 做合格共产党员（高新民）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60118B" w:rsidRPr="00956E83" w:rsidRDefault="00E95D04" w:rsidP="00B45B9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10072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60118B" w:rsidRPr="003F13B7" w:rsidRDefault="0060118B" w:rsidP="006759D9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深刻领会</w:t>
            </w:r>
            <w:proofErr w:type="gramStart"/>
            <w:r w:rsidRPr="003F13B7">
              <w:rPr>
                <w:rFonts w:ascii="宋体" w:hAnsi="宋体" w:cs="宋体" w:hint="eastAsia"/>
                <w:color w:val="000000"/>
                <w:kern w:val="0"/>
              </w:rPr>
              <w:t>习主席</w:t>
            </w:r>
            <w:proofErr w:type="gramEnd"/>
            <w:r w:rsidRPr="003F13B7">
              <w:rPr>
                <w:rFonts w:ascii="宋体" w:hAnsi="宋体" w:cs="宋体" w:hint="eastAsia"/>
                <w:color w:val="000000"/>
                <w:kern w:val="0"/>
              </w:rPr>
              <w:t>关于党和</w:t>
            </w:r>
            <w:proofErr w:type="gramStart"/>
            <w:r w:rsidRPr="003F13B7">
              <w:rPr>
                <w:rFonts w:ascii="宋体" w:hAnsi="宋体" w:cs="宋体" w:hint="eastAsia"/>
                <w:color w:val="000000"/>
                <w:kern w:val="0"/>
              </w:rPr>
              <w:t>法高度</w:t>
            </w:r>
            <w:proofErr w:type="gramEnd"/>
            <w:r w:rsidRPr="003F13B7">
              <w:rPr>
                <w:rFonts w:ascii="宋体" w:hAnsi="宋体" w:cs="宋体" w:hint="eastAsia"/>
                <w:color w:val="000000"/>
                <w:kern w:val="0"/>
              </w:rPr>
              <w:t xml:space="preserve">统一关系的重要论述（李海涛）  </w:t>
            </w:r>
          </w:p>
        </w:tc>
      </w:tr>
      <w:tr w:rsidR="0060118B" w:rsidRPr="005C59C8" w:rsidTr="00B45B96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60118B" w:rsidRPr="00956E83" w:rsidRDefault="00E95D04" w:rsidP="00B45B9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10084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60118B" w:rsidRPr="003F13B7" w:rsidRDefault="0060118B" w:rsidP="006759D9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学党章 讲党性 守规矩（罗平汉）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60118B" w:rsidRPr="00956E83" w:rsidRDefault="00E95D04" w:rsidP="00B45B9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10085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60118B" w:rsidRPr="003F13B7" w:rsidRDefault="0060118B" w:rsidP="006759D9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重温党的九十五年历史 提高党性修养（祝彦）</w:t>
            </w:r>
          </w:p>
        </w:tc>
      </w:tr>
      <w:tr w:rsidR="0060118B" w:rsidRPr="005C59C8" w:rsidTr="00B45B96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60118B" w:rsidRPr="00956E83" w:rsidRDefault="00E95D04" w:rsidP="00B45B9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10086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60118B" w:rsidRPr="003F13B7" w:rsidRDefault="0060118B" w:rsidP="006759D9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研究党章 着手筑建社会主义道路探索第五座里程碑——庆祝中国共产党成立九十五周年（张希贤）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60118B" w:rsidRPr="00956E83" w:rsidRDefault="00632657" w:rsidP="00B45B9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10153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60118B" w:rsidRPr="003F13B7" w:rsidRDefault="0060118B" w:rsidP="006759D9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中国共产党与中国特色社会主义理论与实践（李民）</w:t>
            </w:r>
          </w:p>
        </w:tc>
      </w:tr>
      <w:tr w:rsidR="0060118B" w:rsidRPr="005C59C8" w:rsidTr="00B45B96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60118B" w:rsidRPr="00956E83" w:rsidRDefault="001F7D03" w:rsidP="00B45B9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10192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60118B" w:rsidRPr="003F13B7" w:rsidRDefault="0060118B" w:rsidP="006759D9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焦裕禄在兰考的475天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60118B" w:rsidRPr="0076022A" w:rsidRDefault="0060118B" w:rsidP="00B45B9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261" w:type="dxa"/>
            <w:shd w:val="clear" w:color="000000" w:fill="FFFFFF"/>
            <w:vAlign w:val="center"/>
          </w:tcPr>
          <w:p w:rsidR="0060118B" w:rsidRPr="009E3AE1" w:rsidRDefault="0060118B" w:rsidP="006759D9">
            <w:pPr>
              <w:rPr>
                <w:rFonts w:ascii="宋体" w:hAnsi="宋体"/>
                <w:u w:val="wavyHeavy"/>
              </w:rPr>
            </w:pPr>
          </w:p>
        </w:tc>
      </w:tr>
      <w:tr w:rsidR="0060118B" w:rsidRPr="005C59C8" w:rsidTr="00633E79">
        <w:trPr>
          <w:cantSplit/>
          <w:trHeight w:val="570"/>
          <w:jc w:val="center"/>
        </w:trPr>
        <w:tc>
          <w:tcPr>
            <w:tcW w:w="9392" w:type="dxa"/>
            <w:gridSpan w:val="4"/>
            <w:shd w:val="clear" w:color="000000" w:fill="FFFFFF"/>
            <w:vAlign w:val="center"/>
          </w:tcPr>
          <w:p w:rsidR="0060118B" w:rsidRPr="00956E83" w:rsidRDefault="0060118B" w:rsidP="006759D9">
            <w:pPr>
              <w:jc w:val="center"/>
              <w:rPr>
                <w:rFonts w:ascii="宋体" w:hAnsi="宋体"/>
                <w:b/>
              </w:rPr>
            </w:pPr>
            <w:r w:rsidRPr="00956E83">
              <w:rPr>
                <w:rFonts w:ascii="宋体" w:hAnsi="宋体" w:hint="eastAsia"/>
                <w:b/>
              </w:rPr>
              <w:t>时政解读（47）</w:t>
            </w:r>
          </w:p>
        </w:tc>
      </w:tr>
      <w:tr w:rsidR="00956E83" w:rsidRPr="005C59C8" w:rsidTr="00B45B96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956E83" w:rsidRPr="00956E83" w:rsidRDefault="00A56C3A" w:rsidP="00B45B9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10043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956E83" w:rsidRPr="003F13B7" w:rsidRDefault="00956E83" w:rsidP="00016B2A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“一带一路”与建设海洋强国（杨毅）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956E83" w:rsidRPr="00956E83" w:rsidRDefault="00AD17C8" w:rsidP="00B45B9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10060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956E83" w:rsidRPr="003F13B7" w:rsidRDefault="00956E83" w:rsidP="00016B2A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“创新、协调、绿色、开放、共享”五大发展理念之绿色解读（贾峰）</w:t>
            </w:r>
          </w:p>
        </w:tc>
      </w:tr>
      <w:tr w:rsidR="00956E83" w:rsidRPr="005C59C8" w:rsidTr="00B45B96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956E83" w:rsidRPr="00956E83" w:rsidRDefault="00A56C3A" w:rsidP="00B45B9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10044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956E83" w:rsidRPr="003F13B7" w:rsidRDefault="00956E83" w:rsidP="00016B2A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经济全球化与“一带一路”战略（何茂春）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956E83" w:rsidRPr="00956E83" w:rsidRDefault="00AD17C8" w:rsidP="00B45B9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10061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956E83" w:rsidRPr="003F13B7" w:rsidRDefault="00956E83" w:rsidP="00016B2A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供给侧的调整政策与改革（周天勇）</w:t>
            </w:r>
          </w:p>
        </w:tc>
      </w:tr>
      <w:tr w:rsidR="00956E83" w:rsidRPr="005C59C8" w:rsidTr="00AD17C8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956E83" w:rsidRPr="00956E83" w:rsidRDefault="00A56C3A" w:rsidP="00A56C3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10045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956E83" w:rsidRPr="003F13B7" w:rsidRDefault="00956E83" w:rsidP="00016B2A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丝绸之路的历史价值及当代启示（邢广程）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956E83" w:rsidRPr="00956E83" w:rsidRDefault="00AD17C8" w:rsidP="00AD17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10062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956E83" w:rsidRPr="003F13B7" w:rsidRDefault="00956E83" w:rsidP="00016B2A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实施创新驱动发展战略</w:t>
            </w:r>
            <w:r w:rsidR="00F4429C">
              <w:rPr>
                <w:rFonts w:ascii="宋体" w:hAnsi="宋体" w:cs="宋体" w:hint="eastAsia"/>
                <w:color w:val="000000"/>
                <w:kern w:val="0"/>
              </w:rPr>
              <w:t xml:space="preserve"> 建设创新型国家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（许倞）</w:t>
            </w:r>
          </w:p>
        </w:tc>
      </w:tr>
      <w:tr w:rsidR="00956E83" w:rsidRPr="005C59C8" w:rsidTr="00AD17C8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956E83" w:rsidRPr="00956E83" w:rsidRDefault="00A56C3A" w:rsidP="00A56C3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10046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956E83" w:rsidRPr="003F13B7" w:rsidRDefault="00956E83" w:rsidP="00016B2A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“一带一路”战略构想的安全战略效应（彭光谦）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956E83" w:rsidRPr="00956E83" w:rsidRDefault="00AD17C8" w:rsidP="00AD17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10063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956E83" w:rsidRPr="003F13B7" w:rsidRDefault="00956E83" w:rsidP="00016B2A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坚持协调发展 增强国家发展的整体效能（张占斌）</w:t>
            </w:r>
          </w:p>
        </w:tc>
      </w:tr>
      <w:tr w:rsidR="00956E83" w:rsidRPr="005C59C8" w:rsidTr="00AD17C8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956E83" w:rsidRPr="00956E83" w:rsidRDefault="00A56C3A" w:rsidP="00A56C3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10047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956E83" w:rsidRPr="003F13B7" w:rsidRDefault="00956E83" w:rsidP="00016B2A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“一带一路”打开“筑梦空间”（张蕴岭）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956E83" w:rsidRPr="00956E83" w:rsidRDefault="00AD17C8" w:rsidP="00AD17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10064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956E83" w:rsidRPr="003F13B7" w:rsidRDefault="00956E83" w:rsidP="00016B2A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坚持开放发展（张建平）</w:t>
            </w:r>
          </w:p>
        </w:tc>
      </w:tr>
      <w:tr w:rsidR="00956E83" w:rsidRPr="005C59C8" w:rsidTr="00AD17C8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956E83" w:rsidRPr="00956E83" w:rsidRDefault="00A56C3A" w:rsidP="00A56C3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10048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956E83" w:rsidRPr="003F13B7" w:rsidRDefault="00956E83" w:rsidP="00016B2A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“一带一路”：中央推进、地方落实的新模式（</w:t>
            </w:r>
            <w:proofErr w:type="gramStart"/>
            <w:r w:rsidRPr="003F13B7">
              <w:rPr>
                <w:rFonts w:ascii="宋体" w:hAnsi="宋体" w:cs="宋体" w:hint="eastAsia"/>
                <w:color w:val="000000"/>
                <w:kern w:val="0"/>
              </w:rPr>
              <w:t>翟</w:t>
            </w:r>
            <w:proofErr w:type="gramEnd"/>
            <w:r w:rsidRPr="003F13B7">
              <w:rPr>
                <w:rFonts w:ascii="宋体" w:hAnsi="宋体" w:cs="宋体" w:hint="eastAsia"/>
                <w:color w:val="000000"/>
                <w:kern w:val="0"/>
              </w:rPr>
              <w:t>崑）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956E83" w:rsidRPr="00956E83" w:rsidRDefault="00AD17C8" w:rsidP="00AD17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10065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956E83" w:rsidRPr="003F13B7" w:rsidRDefault="00956E83" w:rsidP="00016B2A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牢固树立和切实贯彻五大发展理念（范文）</w:t>
            </w:r>
          </w:p>
        </w:tc>
      </w:tr>
      <w:tr w:rsidR="00956E83" w:rsidRPr="005C59C8" w:rsidTr="00AD17C8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956E83" w:rsidRPr="00956E83" w:rsidRDefault="00A56C3A" w:rsidP="00A56C3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10052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956E83" w:rsidRPr="003F13B7" w:rsidRDefault="00956E83" w:rsidP="00016B2A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建设美丽中国（唐珂）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956E83" w:rsidRPr="00956E83" w:rsidRDefault="00AD17C8" w:rsidP="00AD17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10066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956E83" w:rsidRPr="003F13B7" w:rsidRDefault="00956E83" w:rsidP="00016B2A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proofErr w:type="gramStart"/>
            <w:r w:rsidRPr="003F13B7">
              <w:rPr>
                <w:rFonts w:ascii="宋体" w:hAnsi="宋体" w:cs="宋体" w:hint="eastAsia"/>
                <w:color w:val="000000"/>
                <w:kern w:val="0"/>
              </w:rPr>
              <w:t>践行</w:t>
            </w:r>
            <w:proofErr w:type="gramEnd"/>
            <w:r w:rsidRPr="003F13B7">
              <w:rPr>
                <w:rFonts w:ascii="宋体" w:hAnsi="宋体" w:cs="宋体" w:hint="eastAsia"/>
                <w:color w:val="000000"/>
                <w:kern w:val="0"/>
              </w:rPr>
              <w:t xml:space="preserve">创新发展理念 </w:t>
            </w:r>
            <w:r w:rsidR="00F4429C">
              <w:rPr>
                <w:rFonts w:ascii="宋体" w:hAnsi="宋体" w:cs="宋体" w:hint="eastAsia"/>
                <w:color w:val="000000"/>
                <w:kern w:val="0"/>
              </w:rPr>
              <w:t>实施创新驱动发展战略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（许正中）</w:t>
            </w:r>
          </w:p>
        </w:tc>
      </w:tr>
      <w:tr w:rsidR="00956E83" w:rsidRPr="005C59C8" w:rsidTr="00AD17C8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956E83" w:rsidRPr="00956E83" w:rsidRDefault="00AD17C8" w:rsidP="00A56C3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10053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956E83" w:rsidRPr="003F13B7" w:rsidRDefault="00956E83" w:rsidP="00016B2A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何以天翻地覆：第二次世界大战的起源（时殷弘）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956E83" w:rsidRPr="00956E83" w:rsidRDefault="007A6F5E" w:rsidP="00AD17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10087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956E83" w:rsidRPr="003F13B7" w:rsidRDefault="00956E83" w:rsidP="00016B2A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人口政策调整与供给侧改革（周天勇）</w:t>
            </w:r>
          </w:p>
        </w:tc>
      </w:tr>
      <w:tr w:rsidR="00956E83" w:rsidRPr="005C59C8" w:rsidTr="00AD17C8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956E83" w:rsidRPr="00956E83" w:rsidRDefault="00AD17C8" w:rsidP="00A56C3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10054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956E83" w:rsidRPr="003F13B7" w:rsidRDefault="00956E83" w:rsidP="00016B2A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文化创新与文化强国建设（祁述裕）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956E83" w:rsidRPr="00956E83" w:rsidRDefault="00811406" w:rsidP="00AD17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10088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956E83" w:rsidRPr="003F13B7" w:rsidRDefault="00956E83" w:rsidP="00016B2A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供给侧结构性改革下的金融体制创新（张鹏）</w:t>
            </w:r>
          </w:p>
        </w:tc>
      </w:tr>
      <w:tr w:rsidR="00956E83" w:rsidRPr="005C59C8" w:rsidTr="00AD17C8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956E83" w:rsidRPr="00956E83" w:rsidRDefault="00AD17C8" w:rsidP="00A56C3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10055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956E83" w:rsidRPr="003F13B7" w:rsidRDefault="00956E83" w:rsidP="00016B2A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以人的发展为导向：推进经济结构转型（常修泽）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956E83" w:rsidRPr="00956E83" w:rsidRDefault="00811406" w:rsidP="00AD17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10089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956E83" w:rsidRPr="003F13B7" w:rsidRDefault="00956E83" w:rsidP="00016B2A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积极推进供给侧结构性改革（宋立）</w:t>
            </w:r>
          </w:p>
        </w:tc>
      </w:tr>
      <w:tr w:rsidR="00956E83" w:rsidRPr="005C59C8" w:rsidTr="00AD17C8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956E83" w:rsidRPr="00956E83" w:rsidRDefault="00AD17C8" w:rsidP="00A56C3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10056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956E83" w:rsidRPr="003F13B7" w:rsidRDefault="00956E83" w:rsidP="00016B2A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="00F4429C">
              <w:rPr>
                <w:rFonts w:ascii="宋体" w:hAnsi="宋体" w:cs="宋体" w:hint="eastAsia"/>
                <w:color w:val="000000"/>
                <w:kern w:val="0"/>
              </w:rPr>
              <w:t>创新驱动发展的形势判断与战略重点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（郭铁成）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956E83" w:rsidRPr="00956E83" w:rsidRDefault="00811406" w:rsidP="00AD17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10090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956E83" w:rsidRPr="003F13B7" w:rsidRDefault="00956E83" w:rsidP="00016B2A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坚持“放管服”结合 助推供给侧改革（王满传）</w:t>
            </w:r>
          </w:p>
        </w:tc>
      </w:tr>
      <w:tr w:rsidR="00956E83" w:rsidRPr="005C59C8" w:rsidTr="00A56C3A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956E83" w:rsidRPr="00956E83" w:rsidRDefault="00AD17C8" w:rsidP="00A56C3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10059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956E83" w:rsidRPr="003F13B7" w:rsidRDefault="00956E83" w:rsidP="00016B2A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正确认识反腐倡廉的形势与趋势 把作风建设反腐败斗争引向深入（邵景均）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956E83" w:rsidRPr="00956E83" w:rsidRDefault="00811406" w:rsidP="00FF4C0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10091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956E83" w:rsidRPr="003F13B7" w:rsidRDefault="00956E83" w:rsidP="00016B2A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适应引领经济新常态 推进供给侧结构性改革（张占斌）</w:t>
            </w:r>
          </w:p>
        </w:tc>
      </w:tr>
      <w:tr w:rsidR="00956E83" w:rsidRPr="005C59C8" w:rsidTr="00A56C3A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956E83" w:rsidRPr="00956E83" w:rsidRDefault="00AD17C8" w:rsidP="00A56C3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10057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956E83" w:rsidRPr="003F13B7" w:rsidRDefault="00956E83" w:rsidP="00016B2A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“十三五”期间的经济发展与政策要点分析（张立群）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956E83" w:rsidRPr="00956E83" w:rsidRDefault="00811406" w:rsidP="00FF4C0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10092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956E83" w:rsidRPr="003F13B7" w:rsidRDefault="00956E83" w:rsidP="00016B2A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学</w:t>
            </w:r>
            <w:proofErr w:type="gramStart"/>
            <w:r w:rsidRPr="003F13B7">
              <w:rPr>
                <w:rFonts w:ascii="宋体" w:hAnsi="宋体" w:cs="宋体" w:hint="eastAsia"/>
                <w:color w:val="000000"/>
                <w:kern w:val="0"/>
              </w:rPr>
              <w:t>习习近</w:t>
            </w:r>
            <w:proofErr w:type="gramEnd"/>
            <w:r w:rsidRPr="003F13B7">
              <w:rPr>
                <w:rFonts w:ascii="宋体" w:hAnsi="宋体" w:cs="宋体" w:hint="eastAsia"/>
                <w:color w:val="000000"/>
                <w:kern w:val="0"/>
              </w:rPr>
              <w:t>平总书记系列重要讲话精神（邓纯东）</w:t>
            </w:r>
          </w:p>
        </w:tc>
      </w:tr>
      <w:tr w:rsidR="00956E83" w:rsidRPr="005C59C8" w:rsidTr="00AD17C8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956E83" w:rsidRPr="00956E83" w:rsidRDefault="00AD17C8" w:rsidP="00AD17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10058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956E83" w:rsidRPr="003F13B7" w:rsidRDefault="00956E83" w:rsidP="00016B2A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反腐倡廉建设战略转折点上的新纲领（张希贤）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956E83" w:rsidRPr="00956E83" w:rsidRDefault="009901B6" w:rsidP="00FF4C0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10093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956E83" w:rsidRPr="003F13B7" w:rsidRDefault="00956E83" w:rsidP="00016B2A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学</w:t>
            </w:r>
            <w:proofErr w:type="gramStart"/>
            <w:r w:rsidRPr="003F13B7">
              <w:rPr>
                <w:rFonts w:ascii="宋体" w:hAnsi="宋体" w:cs="宋体" w:hint="eastAsia"/>
                <w:color w:val="000000"/>
                <w:kern w:val="0"/>
              </w:rPr>
              <w:t>习习近</w:t>
            </w:r>
            <w:proofErr w:type="gramEnd"/>
            <w:r w:rsidRPr="003F13B7">
              <w:rPr>
                <w:rFonts w:ascii="宋体" w:hAnsi="宋体" w:cs="宋体" w:hint="eastAsia"/>
                <w:color w:val="000000"/>
                <w:kern w:val="0"/>
              </w:rPr>
              <w:t>平总书记在中央网络安全和信息化工作座谈会上重要讲话精神（宁家骏）</w:t>
            </w:r>
          </w:p>
        </w:tc>
      </w:tr>
      <w:tr w:rsidR="00956E83" w:rsidRPr="005C59C8" w:rsidTr="00AD17C8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956E83" w:rsidRPr="00956E83" w:rsidRDefault="003863DA" w:rsidP="00AD17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10218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956E83" w:rsidRPr="003F13B7" w:rsidRDefault="00956E83" w:rsidP="006759D9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核能及其应用（马栩泉）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956E83" w:rsidRPr="00956E83" w:rsidRDefault="00B84BAD" w:rsidP="00FF4C0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10130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956E83" w:rsidRPr="003F13B7" w:rsidRDefault="00956E83" w:rsidP="00016B2A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飞机钛合金结构件</w:t>
            </w:r>
            <w:proofErr w:type="gramStart"/>
            <w:r w:rsidRPr="003F13B7">
              <w:rPr>
                <w:rFonts w:ascii="宋体" w:hAnsi="宋体" w:cs="宋体" w:hint="eastAsia"/>
                <w:color w:val="000000"/>
                <w:kern w:val="0"/>
              </w:rPr>
              <w:t>激光增材制造</w:t>
            </w:r>
            <w:proofErr w:type="gramEnd"/>
            <w:r w:rsidRPr="003F13B7">
              <w:rPr>
                <w:rFonts w:ascii="宋体" w:hAnsi="宋体" w:cs="宋体" w:hint="eastAsia"/>
                <w:color w:val="000000"/>
                <w:kern w:val="0"/>
              </w:rPr>
              <w:t>与3D打印（田</w:t>
            </w:r>
            <w:proofErr w:type="gramStart"/>
            <w:r w:rsidRPr="003F13B7">
              <w:rPr>
                <w:rFonts w:ascii="宋体" w:hAnsi="宋体" w:cs="宋体" w:hint="eastAsia"/>
                <w:color w:val="000000"/>
                <w:kern w:val="0"/>
              </w:rPr>
              <w:t>莳</w:t>
            </w:r>
            <w:proofErr w:type="gramEnd"/>
            <w:r w:rsidRPr="003F13B7"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</w:tr>
      <w:tr w:rsidR="00956E83" w:rsidRPr="005C59C8" w:rsidTr="00AD17C8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956E83" w:rsidRPr="00956E83" w:rsidRDefault="00B84BAD" w:rsidP="00AD17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10132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956E83" w:rsidRPr="003F13B7" w:rsidRDefault="00956E83" w:rsidP="006759D9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县域经济与城镇化建设（张占斌）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956E83" w:rsidRPr="00956E83" w:rsidRDefault="007C4047" w:rsidP="00FF4C0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10177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956E83" w:rsidRPr="003F13B7" w:rsidRDefault="00956E83" w:rsidP="006759D9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中国经济地位:变迁与展望（兰日旭）</w:t>
            </w:r>
          </w:p>
        </w:tc>
      </w:tr>
      <w:tr w:rsidR="00956E83" w:rsidRPr="005C59C8" w:rsidTr="00AD17C8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956E83" w:rsidRPr="00956E83" w:rsidRDefault="00BD34D3" w:rsidP="00AD17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10144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956E83" w:rsidRPr="003F13B7" w:rsidRDefault="00956E83" w:rsidP="006759D9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工业化、信息化、城镇</w:t>
            </w:r>
            <w:proofErr w:type="gramStart"/>
            <w:r w:rsidRPr="003F13B7">
              <w:rPr>
                <w:rFonts w:ascii="宋体" w:hAnsi="宋体" w:cs="宋体" w:hint="eastAsia"/>
                <w:color w:val="000000"/>
                <w:kern w:val="0"/>
              </w:rPr>
              <w:t>化必须</w:t>
            </w:r>
            <w:proofErr w:type="gramEnd"/>
            <w:r w:rsidRPr="003F13B7">
              <w:rPr>
                <w:rFonts w:ascii="宋体" w:hAnsi="宋体" w:cs="宋体" w:hint="eastAsia"/>
                <w:color w:val="000000"/>
                <w:kern w:val="0"/>
              </w:rPr>
              <w:t>同步推进农业现代化（肖云）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956E83" w:rsidRPr="00956E83" w:rsidRDefault="004D464C" w:rsidP="00FF4C0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10180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956E83" w:rsidRPr="003F13B7" w:rsidRDefault="00956E83" w:rsidP="006759D9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航空创新发展方向与教师师德培育（陈懋章）</w:t>
            </w:r>
          </w:p>
        </w:tc>
      </w:tr>
      <w:tr w:rsidR="00956E83" w:rsidRPr="005C59C8" w:rsidTr="00AD17C8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956E83" w:rsidRPr="00956E83" w:rsidRDefault="00632657" w:rsidP="00AD17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10150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956E83" w:rsidRPr="003F13B7" w:rsidRDefault="00956E83" w:rsidP="004B7AD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引发稀土世界的中国冲击（郭建荣）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956E83" w:rsidRPr="00956E83" w:rsidRDefault="001F7D03" w:rsidP="00FF4C0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10187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956E83" w:rsidRPr="003F13B7" w:rsidRDefault="00956E83" w:rsidP="006759D9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proofErr w:type="gramStart"/>
            <w:r w:rsidRPr="003F13B7">
              <w:rPr>
                <w:rFonts w:ascii="宋体" w:hAnsi="宋体" w:cs="宋体" w:hint="eastAsia"/>
                <w:color w:val="000000"/>
                <w:kern w:val="0"/>
              </w:rPr>
              <w:t>激光增材成型</w:t>
            </w:r>
            <w:proofErr w:type="gramEnd"/>
            <w:r w:rsidRPr="003F13B7">
              <w:rPr>
                <w:rFonts w:ascii="宋体" w:hAnsi="宋体" w:cs="宋体" w:hint="eastAsia"/>
                <w:color w:val="000000"/>
                <w:kern w:val="0"/>
              </w:rPr>
              <w:t>技术（3D打印技术）（王华明）</w:t>
            </w:r>
          </w:p>
        </w:tc>
      </w:tr>
      <w:tr w:rsidR="00956E83" w:rsidRPr="005C59C8" w:rsidTr="00AD17C8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956E83" w:rsidRPr="00956E83" w:rsidRDefault="00632657" w:rsidP="00AD17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10155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956E83" w:rsidRPr="003F13B7" w:rsidRDefault="00956E83" w:rsidP="006759D9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应对气候变化</w:t>
            </w:r>
            <w:proofErr w:type="gramStart"/>
            <w:r w:rsidRPr="003F13B7">
              <w:rPr>
                <w:rFonts w:ascii="宋体" w:hAnsi="宋体" w:cs="宋体" w:hint="eastAsia"/>
                <w:color w:val="000000"/>
                <w:kern w:val="0"/>
              </w:rPr>
              <w:t>与碳汇交易</w:t>
            </w:r>
            <w:proofErr w:type="gramEnd"/>
            <w:r w:rsidRPr="003F13B7">
              <w:rPr>
                <w:rFonts w:ascii="宋体" w:hAnsi="宋体" w:cs="宋体" w:hint="eastAsia"/>
                <w:color w:val="000000"/>
                <w:kern w:val="0"/>
              </w:rPr>
              <w:t>（李怒云）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956E83" w:rsidRPr="00956E83" w:rsidRDefault="001F7D03" w:rsidP="00FF4C0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10195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956E83" w:rsidRPr="003F13B7" w:rsidRDefault="00956E83" w:rsidP="006759D9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中国航天成才之路</w:t>
            </w:r>
          </w:p>
        </w:tc>
      </w:tr>
      <w:tr w:rsidR="00956E83" w:rsidRPr="005C59C8" w:rsidTr="00AD17C8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956E83" w:rsidRPr="00956E83" w:rsidRDefault="00632657" w:rsidP="00AD17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10161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956E83" w:rsidRPr="003F13B7" w:rsidRDefault="00956E83" w:rsidP="006759D9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当前国际形势与我国安全环境（</w:t>
            </w:r>
            <w:proofErr w:type="gramStart"/>
            <w:r w:rsidRPr="003F13B7">
              <w:rPr>
                <w:rFonts w:ascii="宋体" w:hAnsi="宋体" w:cs="宋体" w:hint="eastAsia"/>
                <w:color w:val="000000"/>
                <w:kern w:val="0"/>
              </w:rPr>
              <w:t>亓</w:t>
            </w:r>
            <w:proofErr w:type="gramEnd"/>
            <w:r w:rsidRPr="003F13B7">
              <w:rPr>
                <w:rFonts w:ascii="宋体" w:hAnsi="宋体" w:cs="宋体" w:hint="eastAsia"/>
                <w:color w:val="000000"/>
                <w:kern w:val="0"/>
              </w:rPr>
              <w:t>成章）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956E83" w:rsidRPr="00956E83" w:rsidRDefault="001F7D03" w:rsidP="00FF4C0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10197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956E83" w:rsidRPr="003F13B7" w:rsidRDefault="00956E83" w:rsidP="006759D9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生态纺织品标准及环保检测技术</w:t>
            </w:r>
          </w:p>
        </w:tc>
      </w:tr>
      <w:tr w:rsidR="00956E83" w:rsidRPr="005C59C8" w:rsidTr="00AD17C8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956E83" w:rsidRPr="00956E83" w:rsidRDefault="00632657" w:rsidP="00AD17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10162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956E83" w:rsidRPr="003F13B7" w:rsidRDefault="00956E83" w:rsidP="006759D9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中国的航天活动（郭保柱）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956E83" w:rsidRPr="00956E83" w:rsidRDefault="001F7D03" w:rsidP="00FF4C0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10204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956E83" w:rsidRPr="003F13B7" w:rsidRDefault="00956E83" w:rsidP="006759D9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提高资源产出率是建设生态文明的重要途径</w:t>
            </w:r>
          </w:p>
        </w:tc>
      </w:tr>
      <w:tr w:rsidR="00956E83" w:rsidRPr="005C59C8" w:rsidTr="00AD17C8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956E83" w:rsidRPr="00956E83" w:rsidRDefault="00632657" w:rsidP="00AD17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10170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956E83" w:rsidRPr="003F13B7" w:rsidRDefault="00956E83" w:rsidP="006759D9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文化强国之路（郭建宁）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956E83" w:rsidRPr="00956E83" w:rsidRDefault="001F7D03" w:rsidP="00FF4C0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10205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956E83" w:rsidRPr="003F13B7" w:rsidRDefault="00956E83" w:rsidP="006759D9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农村集体经济有效实现形式：理论、现状及创新 （王景新）</w:t>
            </w:r>
          </w:p>
        </w:tc>
      </w:tr>
      <w:tr w:rsidR="00956E83" w:rsidRPr="005C59C8" w:rsidTr="001F7D0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956E83" w:rsidRPr="00956E83" w:rsidRDefault="00847591" w:rsidP="0084759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10174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956E83" w:rsidRPr="003F13B7" w:rsidRDefault="00956E83" w:rsidP="006759D9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经济学的第四次革命与第四次综合（叶航）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956E83" w:rsidRPr="00956E83" w:rsidRDefault="001F7D03" w:rsidP="001F7D0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10208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956E83" w:rsidRPr="003F13B7" w:rsidRDefault="00956E83" w:rsidP="006759D9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中国航天的未来发展（郭建宁）</w:t>
            </w:r>
          </w:p>
        </w:tc>
      </w:tr>
      <w:tr w:rsidR="00956E83" w:rsidRPr="005C59C8" w:rsidTr="00847591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956E83" w:rsidRPr="00956E83" w:rsidRDefault="007C4047" w:rsidP="0084759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10175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956E83" w:rsidRPr="003F13B7" w:rsidRDefault="00956E83" w:rsidP="006759D9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环保标准教育对产业创新发展的推动——从pm2.5污染控制谈起（</w:t>
            </w:r>
            <w:proofErr w:type="gramStart"/>
            <w:r w:rsidRPr="003F13B7">
              <w:rPr>
                <w:rFonts w:ascii="宋体" w:hAnsi="宋体" w:cs="宋体" w:hint="eastAsia"/>
                <w:color w:val="000000"/>
                <w:kern w:val="0"/>
              </w:rPr>
              <w:t>龚</w:t>
            </w:r>
            <w:proofErr w:type="gramEnd"/>
            <w:r w:rsidRPr="003F13B7">
              <w:rPr>
                <w:rFonts w:ascii="宋体" w:hAnsi="宋体" w:cs="宋体" w:hint="eastAsia"/>
                <w:color w:val="000000"/>
                <w:kern w:val="0"/>
              </w:rPr>
              <w:t>）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956E83" w:rsidRPr="00D625E6" w:rsidRDefault="00956E83" w:rsidP="006759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261" w:type="dxa"/>
            <w:shd w:val="clear" w:color="000000" w:fill="FFFFFF"/>
            <w:vAlign w:val="center"/>
          </w:tcPr>
          <w:p w:rsidR="00956E83" w:rsidRPr="002C2645" w:rsidRDefault="00956E83" w:rsidP="006759D9">
            <w:pPr>
              <w:rPr>
                <w:rFonts w:ascii="宋体" w:hAnsi="宋体"/>
                <w:u w:val="wavyHeavy"/>
              </w:rPr>
            </w:pPr>
          </w:p>
        </w:tc>
      </w:tr>
      <w:tr w:rsidR="0060118B" w:rsidRPr="005C59C8" w:rsidTr="00633E79">
        <w:trPr>
          <w:cantSplit/>
          <w:trHeight w:val="600"/>
          <w:jc w:val="center"/>
        </w:trPr>
        <w:tc>
          <w:tcPr>
            <w:tcW w:w="9392" w:type="dxa"/>
            <w:gridSpan w:val="4"/>
            <w:shd w:val="clear" w:color="000000" w:fill="FFFFFF"/>
            <w:vAlign w:val="center"/>
          </w:tcPr>
          <w:p w:rsidR="0060118B" w:rsidRPr="00956E83" w:rsidRDefault="0060118B" w:rsidP="006759D9">
            <w:pPr>
              <w:jc w:val="center"/>
              <w:rPr>
                <w:rFonts w:ascii="宋体" w:hAnsi="宋体"/>
                <w:b/>
              </w:rPr>
            </w:pPr>
            <w:r w:rsidRPr="00956E83">
              <w:rPr>
                <w:rFonts w:ascii="宋体" w:hAnsi="宋体" w:hint="eastAsia"/>
                <w:b/>
              </w:rPr>
              <w:t>高校工作人员专题培训（</w:t>
            </w:r>
            <w:r w:rsidR="00A467ED">
              <w:rPr>
                <w:rFonts w:ascii="宋体" w:hAnsi="宋体" w:hint="eastAsia"/>
                <w:b/>
              </w:rPr>
              <w:t>8</w:t>
            </w:r>
            <w:r w:rsidRPr="00956E83">
              <w:rPr>
                <w:rFonts w:ascii="宋体" w:hAnsi="宋体" w:hint="eastAsia"/>
                <w:b/>
              </w:rPr>
              <w:t>）</w:t>
            </w:r>
          </w:p>
        </w:tc>
      </w:tr>
      <w:tr w:rsidR="00956E83" w:rsidRPr="005C59C8" w:rsidTr="00FF4C05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956E83" w:rsidRPr="00956E83" w:rsidRDefault="00AD17C8" w:rsidP="00FF4C0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10073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956E83" w:rsidRPr="003F13B7" w:rsidRDefault="00956E83" w:rsidP="00E77DCE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行政类事业单位改革的国际视野（宋世明）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956E83" w:rsidRPr="00956E83" w:rsidRDefault="007A6F5E" w:rsidP="00FF4C0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10074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956E83" w:rsidRPr="003F13B7" w:rsidRDefault="00956E83" w:rsidP="006759D9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事业单位分类改革的总体思路与政策解读（吴江）</w:t>
            </w:r>
          </w:p>
        </w:tc>
      </w:tr>
      <w:tr w:rsidR="00956E83" w:rsidRPr="005C59C8" w:rsidTr="007A6F5E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956E83" w:rsidRPr="00956E83" w:rsidRDefault="007A6F5E" w:rsidP="007A6F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10076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956E83" w:rsidRPr="003F13B7" w:rsidRDefault="00956E83" w:rsidP="006759D9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事业单位收入分配改革（李建忠）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956E83" w:rsidRPr="00956E83" w:rsidRDefault="007A6F5E" w:rsidP="00FF4C0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10077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956E83" w:rsidRPr="003F13B7" w:rsidRDefault="00956E83" w:rsidP="006759D9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事业单位人事制度的改革（李建忠）</w:t>
            </w:r>
          </w:p>
        </w:tc>
      </w:tr>
      <w:tr w:rsidR="00956E83" w:rsidRPr="005C59C8" w:rsidTr="007A6F5E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956E83" w:rsidRPr="00956E83" w:rsidRDefault="007A6F5E" w:rsidP="007A6F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10075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956E83" w:rsidRPr="003F13B7" w:rsidRDefault="00956E83" w:rsidP="006759D9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事业单位养老保障制度改革（李建忠）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956E83" w:rsidRPr="00956E83" w:rsidRDefault="007A6F5E" w:rsidP="00FF4C0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10081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956E83" w:rsidRPr="003F13B7" w:rsidRDefault="00956E83" w:rsidP="006759D9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突发事件风险管理（张小明）</w:t>
            </w:r>
          </w:p>
        </w:tc>
      </w:tr>
      <w:tr w:rsidR="00A467ED" w:rsidRPr="005C59C8" w:rsidTr="007A6F5E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A467ED" w:rsidRPr="00956E83" w:rsidRDefault="00A467ED" w:rsidP="007A6F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10082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A467ED" w:rsidRPr="003F13B7" w:rsidRDefault="00A467ED" w:rsidP="006759D9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突发公共事件应急管理的策略与方法（李明）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A467ED" w:rsidRPr="00956E83" w:rsidRDefault="00A467ED" w:rsidP="00EE071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10157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A467ED" w:rsidRPr="003F13B7" w:rsidRDefault="00A467ED" w:rsidP="00EE071F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新建本科院校的定位、内涵发展与管理（高洪源）</w:t>
            </w:r>
          </w:p>
        </w:tc>
      </w:tr>
      <w:tr w:rsidR="0060118B" w:rsidRPr="005C59C8" w:rsidTr="00633E79">
        <w:trPr>
          <w:cantSplit/>
          <w:trHeight w:val="629"/>
          <w:jc w:val="center"/>
        </w:trPr>
        <w:tc>
          <w:tcPr>
            <w:tcW w:w="9392" w:type="dxa"/>
            <w:gridSpan w:val="4"/>
            <w:shd w:val="clear" w:color="000000" w:fill="FFFFFF"/>
            <w:vAlign w:val="center"/>
          </w:tcPr>
          <w:p w:rsidR="0060118B" w:rsidRPr="00956E83" w:rsidRDefault="0060118B" w:rsidP="00956E83">
            <w:pPr>
              <w:jc w:val="center"/>
              <w:rPr>
                <w:rFonts w:ascii="宋体" w:hAnsi="宋体"/>
                <w:b/>
              </w:rPr>
            </w:pPr>
            <w:r w:rsidRPr="00956E83">
              <w:rPr>
                <w:rFonts w:ascii="宋体" w:hAnsi="宋体" w:hint="eastAsia"/>
                <w:b/>
              </w:rPr>
              <w:t>课程类教学（7）</w:t>
            </w:r>
          </w:p>
        </w:tc>
      </w:tr>
      <w:tr w:rsidR="00956E83" w:rsidRPr="005C59C8" w:rsidTr="00B84BAD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956E83" w:rsidRPr="00956E83" w:rsidRDefault="0090267D" w:rsidP="0090267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10116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956E83" w:rsidRPr="00684526" w:rsidRDefault="00956E83" w:rsidP="006759D9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684526">
              <w:rPr>
                <w:rFonts w:ascii="宋体" w:hAnsi="宋体" w:cs="宋体" w:hint="eastAsia"/>
                <w:color w:val="000000"/>
                <w:kern w:val="0"/>
              </w:rPr>
              <w:t>论中国人的灵性与宗教（魏德东）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956E83" w:rsidRPr="00956E83" w:rsidRDefault="00632657" w:rsidP="00B84BA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10156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956E83" w:rsidRPr="00684526" w:rsidRDefault="00956E83" w:rsidP="006759D9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684526">
              <w:rPr>
                <w:rFonts w:ascii="宋体" w:hAnsi="宋体" w:cs="宋体" w:hint="eastAsia"/>
                <w:color w:val="000000"/>
                <w:kern w:val="0"/>
              </w:rPr>
              <w:t>汉传佛教大藏经问题（白化文）</w:t>
            </w:r>
          </w:p>
        </w:tc>
      </w:tr>
      <w:tr w:rsidR="00956E83" w:rsidRPr="005C59C8" w:rsidTr="00B84BAD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956E83" w:rsidRPr="00956E83" w:rsidRDefault="003863DA" w:rsidP="0090267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10219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956E83" w:rsidRPr="00684526" w:rsidRDefault="00956E83" w:rsidP="006759D9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684526">
              <w:rPr>
                <w:rFonts w:ascii="宋体" w:hAnsi="宋体" w:cs="宋体" w:hint="eastAsia"/>
                <w:color w:val="000000"/>
                <w:kern w:val="0"/>
              </w:rPr>
              <w:t>中国人的信仰与政治（吕嘉）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956E83" w:rsidRPr="00956E83" w:rsidRDefault="00632657" w:rsidP="00B84BA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10168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956E83" w:rsidRPr="00684526" w:rsidRDefault="00956E83" w:rsidP="006759D9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684526">
              <w:rPr>
                <w:rFonts w:ascii="宋体" w:hAnsi="宋体" w:cs="宋体" w:hint="eastAsia"/>
                <w:color w:val="000000"/>
                <w:kern w:val="0"/>
              </w:rPr>
              <w:t>物理实验快乐教学（熊永红）</w:t>
            </w:r>
          </w:p>
        </w:tc>
      </w:tr>
      <w:tr w:rsidR="00956E83" w:rsidRPr="005C59C8" w:rsidTr="00B84BAD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956E83" w:rsidRPr="00956E83" w:rsidRDefault="001F7D03" w:rsidP="0090267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10209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956E83" w:rsidRPr="00684526" w:rsidRDefault="00956E83" w:rsidP="006759D9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684526">
              <w:rPr>
                <w:rFonts w:ascii="宋体" w:hAnsi="宋体" w:cs="宋体" w:hint="eastAsia"/>
                <w:color w:val="000000"/>
                <w:kern w:val="0"/>
              </w:rPr>
              <w:t>万维网地理信息系统（WebGIS）技术应用和方向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956E83" w:rsidRPr="00956E83" w:rsidRDefault="00B84BAD" w:rsidP="00B84BA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10137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956E83" w:rsidRPr="00684526" w:rsidRDefault="00956E83" w:rsidP="006759D9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684526">
              <w:rPr>
                <w:rFonts w:ascii="宋体" w:hAnsi="宋体" w:cs="宋体" w:hint="eastAsia"/>
                <w:color w:val="000000"/>
                <w:kern w:val="0"/>
              </w:rPr>
              <w:t>生物实验教学的思考与探索（丁明孝）</w:t>
            </w:r>
          </w:p>
        </w:tc>
      </w:tr>
      <w:tr w:rsidR="00956E83" w:rsidRPr="005C59C8" w:rsidTr="00B84BAD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956E83" w:rsidRPr="00956E83" w:rsidRDefault="003863DA" w:rsidP="0090267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10221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956E83" w:rsidRPr="00684526" w:rsidRDefault="00956E83" w:rsidP="006759D9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684526">
              <w:rPr>
                <w:rFonts w:ascii="宋体" w:hAnsi="宋体" w:cs="宋体" w:hint="eastAsia"/>
                <w:color w:val="000000"/>
                <w:kern w:val="0"/>
              </w:rPr>
              <w:t>开放课程建设经验分享——以</w:t>
            </w:r>
            <w:proofErr w:type="gramStart"/>
            <w:r w:rsidRPr="00684526">
              <w:rPr>
                <w:rFonts w:ascii="宋体" w:hAnsi="宋体" w:cs="宋体" w:hint="eastAsia"/>
                <w:color w:val="000000"/>
                <w:kern w:val="0"/>
              </w:rPr>
              <w:t>物流学</w:t>
            </w:r>
            <w:proofErr w:type="gramEnd"/>
            <w:r w:rsidRPr="00684526">
              <w:rPr>
                <w:rFonts w:ascii="宋体" w:hAnsi="宋体" w:cs="宋体" w:hint="eastAsia"/>
                <w:color w:val="000000"/>
                <w:kern w:val="0"/>
              </w:rPr>
              <w:t>为例（汝宜红）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956E83" w:rsidRPr="00956E83" w:rsidRDefault="00956E83" w:rsidP="00B84BA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261" w:type="dxa"/>
            <w:shd w:val="clear" w:color="000000" w:fill="FFFFFF"/>
            <w:vAlign w:val="center"/>
          </w:tcPr>
          <w:p w:rsidR="00956E83" w:rsidRPr="009C3ED5" w:rsidRDefault="00956E83" w:rsidP="006759D9">
            <w:pPr>
              <w:spacing w:line="400" w:lineRule="exact"/>
              <w:rPr>
                <w:rFonts w:ascii="宋体"/>
                <w:color w:val="000000"/>
                <w:u w:val="wavyHeavy"/>
              </w:rPr>
            </w:pPr>
          </w:p>
        </w:tc>
      </w:tr>
    </w:tbl>
    <w:p w:rsidR="00B83E46" w:rsidRPr="00F02B4D" w:rsidRDefault="00B83E46" w:rsidP="00B83E46">
      <w:pPr>
        <w:widowControl/>
        <w:spacing w:line="380" w:lineRule="exact"/>
        <w:rPr>
          <w:rFonts w:ascii="仿宋" w:eastAsia="仿宋" w:hAnsi="仿宋" w:cs="宋体"/>
          <w:bCs/>
        </w:rPr>
      </w:pPr>
    </w:p>
    <w:p w:rsidR="00B83E46" w:rsidRDefault="00B83E46" w:rsidP="00B83E46">
      <w:pPr>
        <w:widowControl/>
        <w:jc w:val="left"/>
        <w:rPr>
          <w:rFonts w:ascii="宋体" w:hAnsi="宋体" w:cs="宋体"/>
          <w:bCs/>
          <w:sz w:val="28"/>
          <w:szCs w:val="28"/>
        </w:rPr>
      </w:pPr>
    </w:p>
    <w:p w:rsidR="00B83E46" w:rsidRDefault="00B83E46" w:rsidP="00B83E46">
      <w:pPr>
        <w:widowControl/>
        <w:jc w:val="left"/>
        <w:rPr>
          <w:rFonts w:ascii="仿宋_GB2312" w:eastAsia="仿宋_GB2312" w:hAnsi="华文宋体" w:cs="仿宋_GB2312"/>
          <w:sz w:val="28"/>
          <w:szCs w:val="28"/>
        </w:rPr>
      </w:pPr>
    </w:p>
    <w:p w:rsidR="003B17BC" w:rsidRPr="00D24ED2" w:rsidRDefault="000F02CB" w:rsidP="000F02CB">
      <w:pPr>
        <w:widowControl/>
        <w:jc w:val="left"/>
      </w:pPr>
      <w:bookmarkStart w:id="0" w:name="_GoBack"/>
      <w:bookmarkEnd w:id="0"/>
      <w:r w:rsidRPr="00D24ED2">
        <w:t xml:space="preserve"> </w:t>
      </w:r>
    </w:p>
    <w:p w:rsidR="00956E83" w:rsidRPr="00D24ED2" w:rsidRDefault="00956E83"/>
    <w:sectPr w:rsidR="00956E83" w:rsidRPr="00D24ED2" w:rsidSect="00D275BC">
      <w:footnotePr>
        <w:numFmt w:val="decimalEnclosedCircleChinese"/>
      </w:footnotePr>
      <w:type w:val="continuous"/>
      <w:pgSz w:w="11906" w:h="16838" w:code="9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574" w:rsidRDefault="007C3574" w:rsidP="00D24ED2">
      <w:r>
        <w:separator/>
      </w:r>
    </w:p>
  </w:endnote>
  <w:endnote w:type="continuationSeparator" w:id="0">
    <w:p w:rsidR="007C3574" w:rsidRDefault="007C3574" w:rsidP="00D2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΢ȭхڧ;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汉仪仿宋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71F" w:rsidRDefault="00EE071F">
    <w:pPr>
      <w:pStyle w:val="a4"/>
    </w:pPr>
  </w:p>
  <w:p w:rsidR="00EE071F" w:rsidRDefault="00EE071F" w:rsidP="006759D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574" w:rsidRDefault="007C3574" w:rsidP="00D24ED2">
      <w:r>
        <w:separator/>
      </w:r>
    </w:p>
  </w:footnote>
  <w:footnote w:type="continuationSeparator" w:id="0">
    <w:p w:rsidR="007C3574" w:rsidRDefault="007C3574" w:rsidP="00D24ED2">
      <w:r>
        <w:continuationSeparator/>
      </w:r>
    </w:p>
  </w:footnote>
  <w:footnote w:id="1">
    <w:p w:rsidR="00EE071F" w:rsidRDefault="00EE071F">
      <w:pPr>
        <w:pStyle w:val="af0"/>
      </w:pPr>
      <w:r>
        <w:fldChar w:fldCharType="begin"/>
      </w:r>
      <w:r>
        <w:instrText xml:space="preserve"> </w:instrText>
      </w:r>
      <w:r>
        <w:rPr>
          <w:rFonts w:hint="eastAsia"/>
        </w:rPr>
        <w:instrText>= 1 \* GB3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>①</w:t>
      </w:r>
      <w:r>
        <w:fldChar w:fldCharType="end"/>
      </w:r>
      <w:r>
        <w:rPr>
          <w:rFonts w:hint="eastAsia"/>
        </w:rPr>
        <w:t xml:space="preserve"> ID</w:t>
      </w:r>
      <w:r>
        <w:rPr>
          <w:rFonts w:hint="eastAsia"/>
        </w:rPr>
        <w:t>号为在线点播培训课程唯一代码，供选课使用。</w:t>
      </w:r>
    </w:p>
  </w:footnote>
  <w:footnote w:id="2">
    <w:p w:rsidR="00EE071F" w:rsidRPr="00C3765A" w:rsidRDefault="00EE071F">
      <w:pPr>
        <w:pStyle w:val="af0"/>
      </w:pPr>
      <w:r>
        <w:fldChar w:fldCharType="begin"/>
      </w:r>
      <w:r>
        <w:instrText xml:space="preserve"> </w:instrText>
      </w:r>
      <w:r>
        <w:rPr>
          <w:rFonts w:hint="eastAsia"/>
        </w:rPr>
        <w:instrText>= 2 \* GB3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>②</w:t>
      </w:r>
      <w:r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加</w:t>
      </w:r>
      <w:r>
        <w:rPr>
          <w:rFonts w:ascii="宋体" w:hAnsi="宋体" w:cs="宋体" w:hint="eastAsia"/>
          <w:color w:val="000000"/>
          <w:kern w:val="0"/>
        </w:rPr>
        <w:t>#的课程为本次新增课程。</w:t>
      </w:r>
    </w:p>
  </w:footnote>
  <w:footnote w:id="3">
    <w:p w:rsidR="00EE071F" w:rsidRDefault="00EE071F" w:rsidP="0074516A">
      <w:pPr>
        <w:pStyle w:val="af0"/>
      </w:pPr>
      <w:r>
        <w:fldChar w:fldCharType="begin"/>
      </w:r>
      <w:r>
        <w:instrText xml:space="preserve"> </w:instrText>
      </w:r>
      <w:r>
        <w:rPr>
          <w:rFonts w:hint="eastAsia"/>
        </w:rPr>
        <w:instrText>= 3 \* GB3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>③</w:t>
      </w:r>
      <w:r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加</w:t>
      </w:r>
      <w:r w:rsidRPr="0076022A">
        <w:rPr>
          <w:rFonts w:ascii="宋体"/>
        </w:rPr>
        <w:t>*</w:t>
      </w:r>
      <w:r>
        <w:rPr>
          <w:rFonts w:ascii="宋体" w:hint="eastAsia"/>
        </w:rPr>
        <w:t>的</w:t>
      </w:r>
      <w:r w:rsidRPr="00C3765A">
        <w:rPr>
          <w:rFonts w:hint="eastAsia"/>
        </w:rPr>
        <w:t>课程在表</w:t>
      </w:r>
      <w:r w:rsidRPr="00C3765A">
        <w:rPr>
          <w:rFonts w:hint="eastAsia"/>
        </w:rPr>
        <w:t>1</w:t>
      </w:r>
      <w:r w:rsidRPr="00C3765A">
        <w:rPr>
          <w:rFonts w:hint="eastAsia"/>
        </w:rPr>
        <w:t>新教师在线点播培训课程</w:t>
      </w:r>
      <w:r>
        <w:rPr>
          <w:rFonts w:hint="eastAsia"/>
        </w:rPr>
        <w:t>列表中已出现。</w:t>
      </w:r>
    </w:p>
  </w:footnote>
  <w:footnote w:id="4">
    <w:p w:rsidR="00EE071F" w:rsidRDefault="00EE071F">
      <w:pPr>
        <w:pStyle w:val="af0"/>
      </w:pPr>
      <w:r>
        <w:fldChar w:fldCharType="begin"/>
      </w:r>
      <w:r>
        <w:instrText xml:space="preserve"> </w:instrText>
      </w:r>
      <w:r>
        <w:rPr>
          <w:rFonts w:hint="eastAsia"/>
        </w:rPr>
        <w:instrText>= 4 \* GB3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>④</w:t>
      </w:r>
      <w:r>
        <w:fldChar w:fldCharType="end"/>
      </w:r>
      <w:r>
        <w:rPr>
          <w:rFonts w:hint="eastAsia"/>
        </w:rPr>
        <w:t xml:space="preserve"> </w:t>
      </w:r>
      <w:r w:rsidRPr="00D8417D">
        <w:rPr>
          <w:rFonts w:asciiTheme="minorEastAsia" w:hAnsiTheme="minorEastAsia" w:cs="Arial" w:hint="eastAsia"/>
          <w:color w:val="0D0D0D" w:themeColor="text1" w:themeTint="F2"/>
        </w:rPr>
        <w:t>学员可从此表中选择若干专题</w:t>
      </w:r>
      <w:r>
        <w:rPr>
          <w:rFonts w:asciiTheme="minorEastAsia" w:hAnsiTheme="minorEastAsia" w:cs="Arial" w:hint="eastAsia"/>
          <w:color w:val="0D0D0D" w:themeColor="text1" w:themeTint="F2"/>
        </w:rPr>
        <w:t>，</w:t>
      </w:r>
      <w:proofErr w:type="gramStart"/>
      <w:r w:rsidRPr="00D8417D">
        <w:rPr>
          <w:rFonts w:asciiTheme="minorEastAsia" w:hAnsiTheme="minorEastAsia" w:cs="Arial" w:hint="eastAsia"/>
          <w:color w:val="0D0D0D" w:themeColor="text1" w:themeTint="F2"/>
        </w:rPr>
        <w:t>自主组课</w:t>
      </w:r>
      <w:proofErr w:type="gramEnd"/>
      <w:r w:rsidRPr="00D8417D">
        <w:rPr>
          <w:rFonts w:asciiTheme="minorEastAsia" w:hAnsiTheme="minorEastAsia" w:cs="Arial" w:hint="eastAsia"/>
          <w:color w:val="0D0D0D" w:themeColor="text1" w:themeTint="F2"/>
        </w:rPr>
        <w:t>学习。</w:t>
      </w:r>
      <w:r>
        <w:rPr>
          <w:rFonts w:asciiTheme="minorEastAsia" w:hAnsiTheme="minorEastAsia" w:cs="Arial" w:hint="eastAsia"/>
          <w:color w:val="0D0D0D" w:themeColor="text1" w:themeTint="F2"/>
        </w:rPr>
        <w:t>学习办法</w:t>
      </w:r>
      <w:proofErr w:type="gramStart"/>
      <w:r>
        <w:rPr>
          <w:rFonts w:asciiTheme="minorEastAsia" w:hAnsiTheme="minorEastAsia" w:cs="Arial" w:hint="eastAsia"/>
          <w:color w:val="0D0D0D" w:themeColor="text1" w:themeTint="F2"/>
        </w:rPr>
        <w:t>详见</w:t>
      </w:r>
      <w:r w:rsidRPr="000C0BCD">
        <w:rPr>
          <w:rFonts w:asciiTheme="minorEastAsia" w:hAnsiTheme="minorEastAsia" w:cs="宋体" w:hint="eastAsia"/>
          <w:bCs/>
          <w:szCs w:val="21"/>
        </w:rPr>
        <w:t>网培中心</w:t>
      </w:r>
      <w:proofErr w:type="gramEnd"/>
      <w:r w:rsidRPr="000C0BCD">
        <w:rPr>
          <w:rFonts w:asciiTheme="minorEastAsia" w:hAnsiTheme="minorEastAsia" w:cs="宋体" w:hint="eastAsia"/>
          <w:bCs/>
          <w:szCs w:val="21"/>
        </w:rPr>
        <w:t>网站（</w:t>
      </w:r>
      <w:r w:rsidRPr="000C0BCD">
        <w:rPr>
          <w:rFonts w:asciiTheme="minorEastAsia" w:hAnsiTheme="minorEastAsia" w:cs="仿宋_GB2312"/>
          <w:szCs w:val="21"/>
        </w:rPr>
        <w:t>http://www.enetedu.com</w:t>
      </w:r>
      <w:r w:rsidRPr="000C0BCD">
        <w:rPr>
          <w:rFonts w:asciiTheme="minorEastAsia" w:hAnsiTheme="minorEastAsia" w:cs="宋体" w:hint="eastAsia"/>
          <w:bCs/>
          <w:szCs w:val="21"/>
        </w:rPr>
        <w:t>）</w:t>
      </w:r>
      <w:r>
        <w:rPr>
          <w:rFonts w:asciiTheme="minorEastAsia" w:hAnsiTheme="minorEastAsia" w:cs="宋体" w:hint="eastAsia"/>
          <w:bCs/>
          <w:szCs w:val="21"/>
        </w:rPr>
        <w:t>相关</w:t>
      </w:r>
      <w:r>
        <w:rPr>
          <w:rFonts w:asciiTheme="minorEastAsia" w:hAnsiTheme="minorEastAsia" w:cs="Arial" w:hint="eastAsia"/>
          <w:color w:val="0D0D0D" w:themeColor="text1" w:themeTint="F2"/>
        </w:rPr>
        <w:t>说明。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71F" w:rsidRDefault="00EE071F" w:rsidP="006759D9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F6"/>
    <w:rsid w:val="00016B2A"/>
    <w:rsid w:val="00026231"/>
    <w:rsid w:val="000648D6"/>
    <w:rsid w:val="00091D21"/>
    <w:rsid w:val="00096F7A"/>
    <w:rsid w:val="000A0850"/>
    <w:rsid w:val="000C0BCD"/>
    <w:rsid w:val="000C5974"/>
    <w:rsid w:val="000F02CB"/>
    <w:rsid w:val="00105F09"/>
    <w:rsid w:val="00131E78"/>
    <w:rsid w:val="001A28BA"/>
    <w:rsid w:val="001B7AC3"/>
    <w:rsid w:val="001C2CD3"/>
    <w:rsid w:val="001D2159"/>
    <w:rsid w:val="001E407B"/>
    <w:rsid w:val="001E7680"/>
    <w:rsid w:val="001F7D03"/>
    <w:rsid w:val="00214C54"/>
    <w:rsid w:val="0023171C"/>
    <w:rsid w:val="00235FD0"/>
    <w:rsid w:val="00252E6E"/>
    <w:rsid w:val="0027111D"/>
    <w:rsid w:val="00280F51"/>
    <w:rsid w:val="002C6089"/>
    <w:rsid w:val="002E7198"/>
    <w:rsid w:val="0031056F"/>
    <w:rsid w:val="0032546D"/>
    <w:rsid w:val="0034536F"/>
    <w:rsid w:val="003863DA"/>
    <w:rsid w:val="003B17BC"/>
    <w:rsid w:val="003B25B7"/>
    <w:rsid w:val="003E116D"/>
    <w:rsid w:val="003E6343"/>
    <w:rsid w:val="003F13B7"/>
    <w:rsid w:val="004055E2"/>
    <w:rsid w:val="00445FDD"/>
    <w:rsid w:val="00461D94"/>
    <w:rsid w:val="004A09AB"/>
    <w:rsid w:val="004A5279"/>
    <w:rsid w:val="004B7AD7"/>
    <w:rsid w:val="004C0B15"/>
    <w:rsid w:val="004D1097"/>
    <w:rsid w:val="004D464C"/>
    <w:rsid w:val="004E587E"/>
    <w:rsid w:val="004F7959"/>
    <w:rsid w:val="0050181F"/>
    <w:rsid w:val="00517F1E"/>
    <w:rsid w:val="005238D4"/>
    <w:rsid w:val="00543653"/>
    <w:rsid w:val="005445DD"/>
    <w:rsid w:val="00562987"/>
    <w:rsid w:val="00565FAA"/>
    <w:rsid w:val="005B0CC4"/>
    <w:rsid w:val="005B71AD"/>
    <w:rsid w:val="005C3EFE"/>
    <w:rsid w:val="005C42C8"/>
    <w:rsid w:val="005D0E27"/>
    <w:rsid w:val="0060118B"/>
    <w:rsid w:val="00610FD1"/>
    <w:rsid w:val="00617E7B"/>
    <w:rsid w:val="00632657"/>
    <w:rsid w:val="00633E79"/>
    <w:rsid w:val="006759D9"/>
    <w:rsid w:val="00684526"/>
    <w:rsid w:val="00695CAA"/>
    <w:rsid w:val="00696A08"/>
    <w:rsid w:val="006A1079"/>
    <w:rsid w:val="006C4D7A"/>
    <w:rsid w:val="006D2C6D"/>
    <w:rsid w:val="006E7781"/>
    <w:rsid w:val="0074516A"/>
    <w:rsid w:val="00754593"/>
    <w:rsid w:val="00792994"/>
    <w:rsid w:val="007A6F5E"/>
    <w:rsid w:val="007C3574"/>
    <w:rsid w:val="007C4047"/>
    <w:rsid w:val="007D1439"/>
    <w:rsid w:val="007E415F"/>
    <w:rsid w:val="007E47CF"/>
    <w:rsid w:val="00811406"/>
    <w:rsid w:val="008267A7"/>
    <w:rsid w:val="00831F68"/>
    <w:rsid w:val="008412BA"/>
    <w:rsid w:val="00847591"/>
    <w:rsid w:val="00896C0D"/>
    <w:rsid w:val="008E65D3"/>
    <w:rsid w:val="008E74F0"/>
    <w:rsid w:val="0090267D"/>
    <w:rsid w:val="00907155"/>
    <w:rsid w:val="0091020E"/>
    <w:rsid w:val="00934B2E"/>
    <w:rsid w:val="009517A9"/>
    <w:rsid w:val="00956E83"/>
    <w:rsid w:val="009713F3"/>
    <w:rsid w:val="00984153"/>
    <w:rsid w:val="009901B6"/>
    <w:rsid w:val="00995964"/>
    <w:rsid w:val="00A25B68"/>
    <w:rsid w:val="00A41C61"/>
    <w:rsid w:val="00A42312"/>
    <w:rsid w:val="00A467ED"/>
    <w:rsid w:val="00A518DB"/>
    <w:rsid w:val="00A5550B"/>
    <w:rsid w:val="00A56C3A"/>
    <w:rsid w:val="00A639D8"/>
    <w:rsid w:val="00AD17C8"/>
    <w:rsid w:val="00AE25F3"/>
    <w:rsid w:val="00AE3132"/>
    <w:rsid w:val="00B00968"/>
    <w:rsid w:val="00B14777"/>
    <w:rsid w:val="00B16C3C"/>
    <w:rsid w:val="00B459B9"/>
    <w:rsid w:val="00B45B96"/>
    <w:rsid w:val="00B56C76"/>
    <w:rsid w:val="00B70A5F"/>
    <w:rsid w:val="00B764C9"/>
    <w:rsid w:val="00B7771F"/>
    <w:rsid w:val="00B80AF0"/>
    <w:rsid w:val="00B822DD"/>
    <w:rsid w:val="00B82F55"/>
    <w:rsid w:val="00B83BF5"/>
    <w:rsid w:val="00B83E46"/>
    <w:rsid w:val="00B84BAD"/>
    <w:rsid w:val="00B93B37"/>
    <w:rsid w:val="00BA3918"/>
    <w:rsid w:val="00BB3472"/>
    <w:rsid w:val="00BC06B4"/>
    <w:rsid w:val="00BD10D1"/>
    <w:rsid w:val="00BD34D3"/>
    <w:rsid w:val="00BD6571"/>
    <w:rsid w:val="00C34B0B"/>
    <w:rsid w:val="00C34B73"/>
    <w:rsid w:val="00C3765A"/>
    <w:rsid w:val="00C549CB"/>
    <w:rsid w:val="00C54C88"/>
    <w:rsid w:val="00CD524F"/>
    <w:rsid w:val="00CD5888"/>
    <w:rsid w:val="00D16E65"/>
    <w:rsid w:val="00D24ED2"/>
    <w:rsid w:val="00D275BC"/>
    <w:rsid w:val="00D4796F"/>
    <w:rsid w:val="00D50AAF"/>
    <w:rsid w:val="00D53D73"/>
    <w:rsid w:val="00D8417D"/>
    <w:rsid w:val="00DA3CA4"/>
    <w:rsid w:val="00DA5F89"/>
    <w:rsid w:val="00DC0BDD"/>
    <w:rsid w:val="00E3054B"/>
    <w:rsid w:val="00E319F6"/>
    <w:rsid w:val="00E47EBE"/>
    <w:rsid w:val="00E51DBA"/>
    <w:rsid w:val="00E558D2"/>
    <w:rsid w:val="00E6750E"/>
    <w:rsid w:val="00E760C8"/>
    <w:rsid w:val="00E77DCE"/>
    <w:rsid w:val="00E92554"/>
    <w:rsid w:val="00E95D04"/>
    <w:rsid w:val="00EB1838"/>
    <w:rsid w:val="00EE071F"/>
    <w:rsid w:val="00F2175A"/>
    <w:rsid w:val="00F2659B"/>
    <w:rsid w:val="00F40467"/>
    <w:rsid w:val="00F4429C"/>
    <w:rsid w:val="00F53D83"/>
    <w:rsid w:val="00FA256A"/>
    <w:rsid w:val="00FF088D"/>
    <w:rsid w:val="00FF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24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24E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4E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4ED2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D24ED2"/>
  </w:style>
  <w:style w:type="table" w:styleId="a5">
    <w:name w:val="Table Grid"/>
    <w:basedOn w:val="a1"/>
    <w:rsid w:val="00D24ED2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D24ED2"/>
    <w:rPr>
      <w:color w:val="0000FF"/>
      <w:u w:val="single"/>
    </w:rPr>
  </w:style>
  <w:style w:type="paragraph" w:styleId="a7">
    <w:name w:val="Normal (Web)"/>
    <w:basedOn w:val="a"/>
    <w:rsid w:val="00D24E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page number"/>
    <w:rsid w:val="00D24ED2"/>
    <w:rPr>
      <w:rFonts w:cs="Times New Roman"/>
    </w:rPr>
  </w:style>
  <w:style w:type="character" w:styleId="a9">
    <w:name w:val="Strong"/>
    <w:qFormat/>
    <w:rsid w:val="00D24ED2"/>
    <w:rPr>
      <w:b/>
    </w:rPr>
  </w:style>
  <w:style w:type="paragraph" w:styleId="aa">
    <w:name w:val="Date"/>
    <w:basedOn w:val="a"/>
    <w:next w:val="a"/>
    <w:link w:val="Char1"/>
    <w:rsid w:val="00D24ED2"/>
    <w:pPr>
      <w:ind w:leftChars="2500" w:left="100"/>
    </w:pPr>
    <w:rPr>
      <w:rFonts w:ascii="Calibri" w:eastAsia="宋体" w:hAnsi="Calibri" w:cs="Times New Roman"/>
      <w:kern w:val="0"/>
      <w:sz w:val="20"/>
      <w:szCs w:val="20"/>
      <w:lang w:val="x-none" w:eastAsia="x-none"/>
    </w:rPr>
  </w:style>
  <w:style w:type="character" w:customStyle="1" w:styleId="Char1">
    <w:name w:val="日期 Char"/>
    <w:basedOn w:val="a0"/>
    <w:link w:val="aa"/>
    <w:rsid w:val="00D24ED2"/>
    <w:rPr>
      <w:rFonts w:ascii="Calibri" w:eastAsia="宋体" w:hAnsi="Calibri" w:cs="Times New Roman"/>
      <w:kern w:val="0"/>
      <w:sz w:val="20"/>
      <w:szCs w:val="20"/>
      <w:lang w:val="x-none" w:eastAsia="x-none"/>
    </w:rPr>
  </w:style>
  <w:style w:type="paragraph" w:styleId="ab">
    <w:name w:val="Balloon Text"/>
    <w:basedOn w:val="a"/>
    <w:link w:val="Char2"/>
    <w:rsid w:val="00D24ED2"/>
    <w:rPr>
      <w:rFonts w:ascii="Calibri" w:eastAsia="宋体" w:hAnsi="Calibri" w:cs="Times New Roman"/>
      <w:kern w:val="0"/>
      <w:sz w:val="18"/>
      <w:szCs w:val="20"/>
      <w:lang w:val="x-none" w:eastAsia="x-none"/>
    </w:rPr>
  </w:style>
  <w:style w:type="character" w:customStyle="1" w:styleId="Char2">
    <w:name w:val="批注框文本 Char"/>
    <w:basedOn w:val="a0"/>
    <w:link w:val="ab"/>
    <w:rsid w:val="00D24ED2"/>
    <w:rPr>
      <w:rFonts w:ascii="Calibri" w:eastAsia="宋体" w:hAnsi="Calibri" w:cs="Times New Roman"/>
      <w:kern w:val="0"/>
      <w:sz w:val="18"/>
      <w:szCs w:val="20"/>
      <w:lang w:val="x-none" w:eastAsia="x-none"/>
    </w:rPr>
  </w:style>
  <w:style w:type="character" w:styleId="ac">
    <w:name w:val="annotation reference"/>
    <w:rsid w:val="00D24ED2"/>
    <w:rPr>
      <w:sz w:val="21"/>
    </w:rPr>
  </w:style>
  <w:style w:type="paragraph" w:styleId="ad">
    <w:name w:val="annotation text"/>
    <w:basedOn w:val="a"/>
    <w:link w:val="Char3"/>
    <w:rsid w:val="00D24ED2"/>
    <w:pPr>
      <w:jc w:val="left"/>
    </w:pPr>
    <w:rPr>
      <w:rFonts w:ascii="Times New Roman" w:eastAsia="宋体" w:hAnsi="Times New Roman" w:cs="Times New Roman"/>
      <w:szCs w:val="20"/>
      <w:lang w:val="x-none" w:eastAsia="x-none"/>
    </w:rPr>
  </w:style>
  <w:style w:type="character" w:customStyle="1" w:styleId="Char3">
    <w:name w:val="批注文字 Char"/>
    <w:basedOn w:val="a0"/>
    <w:link w:val="ad"/>
    <w:rsid w:val="00D24ED2"/>
    <w:rPr>
      <w:rFonts w:ascii="Times New Roman" w:eastAsia="宋体" w:hAnsi="Times New Roman" w:cs="Times New Roman"/>
      <w:szCs w:val="20"/>
      <w:lang w:val="x-none" w:eastAsia="x-none"/>
    </w:rPr>
  </w:style>
  <w:style w:type="character" w:customStyle="1" w:styleId="Char4">
    <w:name w:val="批注主题 Char"/>
    <w:link w:val="ae"/>
    <w:locked/>
    <w:rsid w:val="00D24ED2"/>
    <w:rPr>
      <w:b/>
    </w:rPr>
  </w:style>
  <w:style w:type="paragraph" w:styleId="ae">
    <w:name w:val="annotation subject"/>
    <w:basedOn w:val="ad"/>
    <w:next w:val="ad"/>
    <w:link w:val="Char4"/>
    <w:rsid w:val="00D24ED2"/>
    <w:rPr>
      <w:rFonts w:asciiTheme="minorHAnsi" w:eastAsiaTheme="minorEastAsia" w:hAnsiTheme="minorHAnsi" w:cstheme="minorBidi"/>
      <w:b/>
      <w:szCs w:val="22"/>
      <w:lang w:val="en-US" w:eastAsia="zh-CN"/>
    </w:rPr>
  </w:style>
  <w:style w:type="character" w:customStyle="1" w:styleId="Char10">
    <w:name w:val="批注主题 Char1"/>
    <w:basedOn w:val="Char3"/>
    <w:semiHidden/>
    <w:rsid w:val="00D24ED2"/>
    <w:rPr>
      <w:rFonts w:ascii="Times New Roman" w:eastAsia="宋体" w:hAnsi="Times New Roman" w:cs="Times New Roman"/>
      <w:b/>
      <w:bCs/>
      <w:szCs w:val="20"/>
      <w:lang w:val="x-none" w:eastAsia="x-none"/>
    </w:rPr>
  </w:style>
  <w:style w:type="character" w:customStyle="1" w:styleId="CommentSubjectChar1">
    <w:name w:val="Comment Subject Char1"/>
    <w:semiHidden/>
    <w:locked/>
    <w:rsid w:val="00D24ED2"/>
    <w:rPr>
      <w:rFonts w:ascii="Times New Roman" w:hAnsi="Times New Roman"/>
      <w:b/>
      <w:kern w:val="2"/>
      <w:sz w:val="21"/>
    </w:rPr>
  </w:style>
  <w:style w:type="paragraph" w:customStyle="1" w:styleId="10">
    <w:name w:val="无间隔1"/>
    <w:rsid w:val="00D24ED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11">
    <w:name w:val="修订1"/>
    <w:hidden/>
    <w:semiHidden/>
    <w:rsid w:val="00D24ED2"/>
    <w:rPr>
      <w:rFonts w:ascii="Times New Roman" w:eastAsia="宋体" w:hAnsi="Times New Roman" w:cs="Times New Roman"/>
      <w:szCs w:val="21"/>
    </w:rPr>
  </w:style>
  <w:style w:type="character" w:styleId="af">
    <w:name w:val="Emphasis"/>
    <w:uiPriority w:val="20"/>
    <w:qFormat/>
    <w:rsid w:val="00D24ED2"/>
    <w:rPr>
      <w:i w:val="0"/>
      <w:iCs w:val="0"/>
      <w:color w:val="CC0000"/>
    </w:rPr>
  </w:style>
  <w:style w:type="character" w:customStyle="1" w:styleId="xingming1">
    <w:name w:val="xingming1"/>
    <w:rsid w:val="00D24ED2"/>
    <w:rPr>
      <w:rFonts w:ascii="΢ȭхڧ;" w:eastAsia="΢ȭхڧ;" w:hint="eastAsia"/>
      <w:b/>
      <w:bCs/>
      <w:vanish w:val="0"/>
      <w:webHidden w:val="0"/>
      <w:sz w:val="33"/>
      <w:szCs w:val="33"/>
      <w:specVanish w:val="0"/>
    </w:rPr>
  </w:style>
  <w:style w:type="paragraph" w:customStyle="1" w:styleId="2">
    <w:name w:val="无间隔2"/>
    <w:rsid w:val="00B83E4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20">
    <w:name w:val="修订2"/>
    <w:hidden/>
    <w:semiHidden/>
    <w:rsid w:val="00B83E46"/>
    <w:rPr>
      <w:rFonts w:ascii="Times New Roman" w:eastAsia="宋体" w:hAnsi="Times New Roman" w:cs="Times New Roman"/>
      <w:szCs w:val="21"/>
    </w:rPr>
  </w:style>
  <w:style w:type="paragraph" w:styleId="af0">
    <w:name w:val="footnote text"/>
    <w:basedOn w:val="a"/>
    <w:link w:val="Char5"/>
    <w:uiPriority w:val="99"/>
    <w:semiHidden/>
    <w:unhideWhenUsed/>
    <w:rsid w:val="00831F68"/>
    <w:pPr>
      <w:snapToGrid w:val="0"/>
      <w:jc w:val="left"/>
    </w:pPr>
    <w:rPr>
      <w:sz w:val="18"/>
      <w:szCs w:val="18"/>
    </w:rPr>
  </w:style>
  <w:style w:type="character" w:customStyle="1" w:styleId="Char5">
    <w:name w:val="脚注文本 Char"/>
    <w:basedOn w:val="a0"/>
    <w:link w:val="af0"/>
    <w:uiPriority w:val="99"/>
    <w:semiHidden/>
    <w:rsid w:val="00831F68"/>
    <w:rPr>
      <w:sz w:val="18"/>
      <w:szCs w:val="18"/>
    </w:rPr>
  </w:style>
  <w:style w:type="character" w:styleId="af1">
    <w:name w:val="footnote reference"/>
    <w:basedOn w:val="a0"/>
    <w:uiPriority w:val="99"/>
    <w:semiHidden/>
    <w:unhideWhenUsed/>
    <w:rsid w:val="00831F6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24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24E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4E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4ED2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D24ED2"/>
  </w:style>
  <w:style w:type="table" w:styleId="a5">
    <w:name w:val="Table Grid"/>
    <w:basedOn w:val="a1"/>
    <w:rsid w:val="00D24ED2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D24ED2"/>
    <w:rPr>
      <w:color w:val="0000FF"/>
      <w:u w:val="single"/>
    </w:rPr>
  </w:style>
  <w:style w:type="paragraph" w:styleId="a7">
    <w:name w:val="Normal (Web)"/>
    <w:basedOn w:val="a"/>
    <w:rsid w:val="00D24E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page number"/>
    <w:rsid w:val="00D24ED2"/>
    <w:rPr>
      <w:rFonts w:cs="Times New Roman"/>
    </w:rPr>
  </w:style>
  <w:style w:type="character" w:styleId="a9">
    <w:name w:val="Strong"/>
    <w:qFormat/>
    <w:rsid w:val="00D24ED2"/>
    <w:rPr>
      <w:b/>
    </w:rPr>
  </w:style>
  <w:style w:type="paragraph" w:styleId="aa">
    <w:name w:val="Date"/>
    <w:basedOn w:val="a"/>
    <w:next w:val="a"/>
    <w:link w:val="Char1"/>
    <w:rsid w:val="00D24ED2"/>
    <w:pPr>
      <w:ind w:leftChars="2500" w:left="100"/>
    </w:pPr>
    <w:rPr>
      <w:rFonts w:ascii="Calibri" w:eastAsia="宋体" w:hAnsi="Calibri" w:cs="Times New Roman"/>
      <w:kern w:val="0"/>
      <w:sz w:val="20"/>
      <w:szCs w:val="20"/>
      <w:lang w:val="x-none" w:eastAsia="x-none"/>
    </w:rPr>
  </w:style>
  <w:style w:type="character" w:customStyle="1" w:styleId="Char1">
    <w:name w:val="日期 Char"/>
    <w:basedOn w:val="a0"/>
    <w:link w:val="aa"/>
    <w:rsid w:val="00D24ED2"/>
    <w:rPr>
      <w:rFonts w:ascii="Calibri" w:eastAsia="宋体" w:hAnsi="Calibri" w:cs="Times New Roman"/>
      <w:kern w:val="0"/>
      <w:sz w:val="20"/>
      <w:szCs w:val="20"/>
      <w:lang w:val="x-none" w:eastAsia="x-none"/>
    </w:rPr>
  </w:style>
  <w:style w:type="paragraph" w:styleId="ab">
    <w:name w:val="Balloon Text"/>
    <w:basedOn w:val="a"/>
    <w:link w:val="Char2"/>
    <w:rsid w:val="00D24ED2"/>
    <w:rPr>
      <w:rFonts w:ascii="Calibri" w:eastAsia="宋体" w:hAnsi="Calibri" w:cs="Times New Roman"/>
      <w:kern w:val="0"/>
      <w:sz w:val="18"/>
      <w:szCs w:val="20"/>
      <w:lang w:val="x-none" w:eastAsia="x-none"/>
    </w:rPr>
  </w:style>
  <w:style w:type="character" w:customStyle="1" w:styleId="Char2">
    <w:name w:val="批注框文本 Char"/>
    <w:basedOn w:val="a0"/>
    <w:link w:val="ab"/>
    <w:rsid w:val="00D24ED2"/>
    <w:rPr>
      <w:rFonts w:ascii="Calibri" w:eastAsia="宋体" w:hAnsi="Calibri" w:cs="Times New Roman"/>
      <w:kern w:val="0"/>
      <w:sz w:val="18"/>
      <w:szCs w:val="20"/>
      <w:lang w:val="x-none" w:eastAsia="x-none"/>
    </w:rPr>
  </w:style>
  <w:style w:type="character" w:styleId="ac">
    <w:name w:val="annotation reference"/>
    <w:rsid w:val="00D24ED2"/>
    <w:rPr>
      <w:sz w:val="21"/>
    </w:rPr>
  </w:style>
  <w:style w:type="paragraph" w:styleId="ad">
    <w:name w:val="annotation text"/>
    <w:basedOn w:val="a"/>
    <w:link w:val="Char3"/>
    <w:rsid w:val="00D24ED2"/>
    <w:pPr>
      <w:jc w:val="left"/>
    </w:pPr>
    <w:rPr>
      <w:rFonts w:ascii="Times New Roman" w:eastAsia="宋体" w:hAnsi="Times New Roman" w:cs="Times New Roman"/>
      <w:szCs w:val="20"/>
      <w:lang w:val="x-none" w:eastAsia="x-none"/>
    </w:rPr>
  </w:style>
  <w:style w:type="character" w:customStyle="1" w:styleId="Char3">
    <w:name w:val="批注文字 Char"/>
    <w:basedOn w:val="a0"/>
    <w:link w:val="ad"/>
    <w:rsid w:val="00D24ED2"/>
    <w:rPr>
      <w:rFonts w:ascii="Times New Roman" w:eastAsia="宋体" w:hAnsi="Times New Roman" w:cs="Times New Roman"/>
      <w:szCs w:val="20"/>
      <w:lang w:val="x-none" w:eastAsia="x-none"/>
    </w:rPr>
  </w:style>
  <w:style w:type="character" w:customStyle="1" w:styleId="Char4">
    <w:name w:val="批注主题 Char"/>
    <w:link w:val="ae"/>
    <w:locked/>
    <w:rsid w:val="00D24ED2"/>
    <w:rPr>
      <w:b/>
    </w:rPr>
  </w:style>
  <w:style w:type="paragraph" w:styleId="ae">
    <w:name w:val="annotation subject"/>
    <w:basedOn w:val="ad"/>
    <w:next w:val="ad"/>
    <w:link w:val="Char4"/>
    <w:rsid w:val="00D24ED2"/>
    <w:rPr>
      <w:rFonts w:asciiTheme="minorHAnsi" w:eastAsiaTheme="minorEastAsia" w:hAnsiTheme="minorHAnsi" w:cstheme="minorBidi"/>
      <w:b/>
      <w:szCs w:val="22"/>
      <w:lang w:val="en-US" w:eastAsia="zh-CN"/>
    </w:rPr>
  </w:style>
  <w:style w:type="character" w:customStyle="1" w:styleId="Char10">
    <w:name w:val="批注主题 Char1"/>
    <w:basedOn w:val="Char3"/>
    <w:semiHidden/>
    <w:rsid w:val="00D24ED2"/>
    <w:rPr>
      <w:rFonts w:ascii="Times New Roman" w:eastAsia="宋体" w:hAnsi="Times New Roman" w:cs="Times New Roman"/>
      <w:b/>
      <w:bCs/>
      <w:szCs w:val="20"/>
      <w:lang w:val="x-none" w:eastAsia="x-none"/>
    </w:rPr>
  </w:style>
  <w:style w:type="character" w:customStyle="1" w:styleId="CommentSubjectChar1">
    <w:name w:val="Comment Subject Char1"/>
    <w:semiHidden/>
    <w:locked/>
    <w:rsid w:val="00D24ED2"/>
    <w:rPr>
      <w:rFonts w:ascii="Times New Roman" w:hAnsi="Times New Roman"/>
      <w:b/>
      <w:kern w:val="2"/>
      <w:sz w:val="21"/>
    </w:rPr>
  </w:style>
  <w:style w:type="paragraph" w:customStyle="1" w:styleId="10">
    <w:name w:val="无间隔1"/>
    <w:rsid w:val="00D24ED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11">
    <w:name w:val="修订1"/>
    <w:hidden/>
    <w:semiHidden/>
    <w:rsid w:val="00D24ED2"/>
    <w:rPr>
      <w:rFonts w:ascii="Times New Roman" w:eastAsia="宋体" w:hAnsi="Times New Roman" w:cs="Times New Roman"/>
      <w:szCs w:val="21"/>
    </w:rPr>
  </w:style>
  <w:style w:type="character" w:styleId="af">
    <w:name w:val="Emphasis"/>
    <w:uiPriority w:val="20"/>
    <w:qFormat/>
    <w:rsid w:val="00D24ED2"/>
    <w:rPr>
      <w:i w:val="0"/>
      <w:iCs w:val="0"/>
      <w:color w:val="CC0000"/>
    </w:rPr>
  </w:style>
  <w:style w:type="character" w:customStyle="1" w:styleId="xingming1">
    <w:name w:val="xingming1"/>
    <w:rsid w:val="00D24ED2"/>
    <w:rPr>
      <w:rFonts w:ascii="΢ȭхڧ;" w:eastAsia="΢ȭхڧ;" w:hint="eastAsia"/>
      <w:b/>
      <w:bCs/>
      <w:vanish w:val="0"/>
      <w:webHidden w:val="0"/>
      <w:sz w:val="33"/>
      <w:szCs w:val="33"/>
      <w:specVanish w:val="0"/>
    </w:rPr>
  </w:style>
  <w:style w:type="paragraph" w:customStyle="1" w:styleId="2">
    <w:name w:val="无间隔2"/>
    <w:rsid w:val="00B83E4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20">
    <w:name w:val="修订2"/>
    <w:hidden/>
    <w:semiHidden/>
    <w:rsid w:val="00B83E46"/>
    <w:rPr>
      <w:rFonts w:ascii="Times New Roman" w:eastAsia="宋体" w:hAnsi="Times New Roman" w:cs="Times New Roman"/>
      <w:szCs w:val="21"/>
    </w:rPr>
  </w:style>
  <w:style w:type="paragraph" w:styleId="af0">
    <w:name w:val="footnote text"/>
    <w:basedOn w:val="a"/>
    <w:link w:val="Char5"/>
    <w:uiPriority w:val="99"/>
    <w:semiHidden/>
    <w:unhideWhenUsed/>
    <w:rsid w:val="00831F68"/>
    <w:pPr>
      <w:snapToGrid w:val="0"/>
      <w:jc w:val="left"/>
    </w:pPr>
    <w:rPr>
      <w:sz w:val="18"/>
      <w:szCs w:val="18"/>
    </w:rPr>
  </w:style>
  <w:style w:type="character" w:customStyle="1" w:styleId="Char5">
    <w:name w:val="脚注文本 Char"/>
    <w:basedOn w:val="a0"/>
    <w:link w:val="af0"/>
    <w:uiPriority w:val="99"/>
    <w:semiHidden/>
    <w:rsid w:val="00831F68"/>
    <w:rPr>
      <w:sz w:val="18"/>
      <w:szCs w:val="18"/>
    </w:rPr>
  </w:style>
  <w:style w:type="character" w:styleId="af1">
    <w:name w:val="footnote reference"/>
    <w:basedOn w:val="a0"/>
    <w:uiPriority w:val="99"/>
    <w:semiHidden/>
    <w:unhideWhenUsed/>
    <w:rsid w:val="00831F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netedu.com/course_info.asp?nid=295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FEA8F-6CC0-4692-B822-2959C04B8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30</Pages>
  <Words>4129</Words>
  <Characters>23541</Characters>
  <Application>Microsoft Office Word</Application>
  <DocSecurity>0</DocSecurity>
  <Lines>196</Lines>
  <Paragraphs>55</Paragraphs>
  <ScaleCrop>false</ScaleCrop>
  <Company/>
  <LinksUpToDate>false</LinksUpToDate>
  <CharactersWithSpaces>27615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enetedu-wu</dc:creator>
  <cp:keywords/>
  <dc:description/>
  <cp:lastModifiedBy>孙优优</cp:lastModifiedBy>
  <cp:revision>139</cp:revision>
  <dcterms:created xsi:type="dcterms:W3CDTF">2016-08-24T06:42:00Z</dcterms:created>
  <dcterms:modified xsi:type="dcterms:W3CDTF">2016-09-06T02:19:00Z</dcterms:modified>
</cp:coreProperties>
</file>